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576" w:top="1296" w:left="1440" w:right="1440" w:header="720" w:footer="720"/>
          <w:pgNumType w:start="1"/>
        </w:sectPr>
      </w:pPr>
      <w:bookmarkStart w:colFirst="0" w:colLast="0" w:name="_22x1883svybh"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3">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Agenda - Thursday January 8, 2026</w:t>
      </w:r>
    </w:p>
    <w:p w:rsidR="00000000" w:rsidDel="00000000" w:rsidP="00000000" w:rsidRDefault="00000000" w:rsidRPr="00000000" w14:paraId="00000004">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5">
      <w:pPr>
        <w:pBdr>
          <w:bottom w:color="000000" w:space="1" w:sz="4" w:val="single"/>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type w:val="nextPage"/>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6">
      <w:pP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7">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8">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9">
            <w:pP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79.140625" w:hRule="atLeast"/>
          <w:tblHeader w:val="0"/>
        </w:trPr>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2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(2023-2026)/Small Business Committee Co-Chair</w:t>
            </w:r>
          </w:p>
        </w:tc>
        <w:tc>
          <w:tcPr/>
          <w:p w:rsidR="00000000" w:rsidDel="00000000" w:rsidP="00000000" w:rsidRDefault="00000000" w:rsidRPr="00000000" w14:paraId="0000002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 Wycoff*</w:t>
            </w:r>
          </w:p>
        </w:tc>
        <w:tc>
          <w:tcPr/>
          <w:p w:rsidR="00000000" w:rsidDel="00000000" w:rsidP="00000000" w:rsidRDefault="00000000" w:rsidRPr="00000000" w14:paraId="0000002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Chair/Engineering &amp; Construction Camps Committee</w:t>
            </w:r>
          </w:p>
        </w:tc>
        <w:tc>
          <w:tcPr/>
          <w:p w:rsidR="00000000" w:rsidDel="00000000" w:rsidP="00000000" w:rsidRDefault="00000000" w:rsidRPr="00000000" w14:paraId="0000002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3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83" w:hRule="atLeast"/>
          <w:tblHeader w:val="0"/>
        </w:trPr>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5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Small Business Committee Co-Chair</w:t>
            </w:r>
          </w:p>
        </w:tc>
        <w:tc>
          <w:tcPr/>
          <w:p w:rsidR="00000000" w:rsidDel="00000000" w:rsidP="00000000" w:rsidRDefault="00000000" w:rsidRPr="00000000" w14:paraId="0000005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5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Liam O’Brien</w:t>
            </w:r>
          </w:p>
        </w:tc>
        <w:tc>
          <w:tcPr/>
          <w:p w:rsidR="00000000" w:rsidDel="00000000" w:rsidP="00000000" w:rsidRDefault="00000000" w:rsidRPr="00000000" w14:paraId="0000005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Sustainability Chair/Social Media</w:t>
            </w:r>
          </w:p>
        </w:tc>
        <w:tc>
          <w:tcPr/>
          <w:p w:rsidR="00000000" w:rsidDel="00000000" w:rsidP="00000000" w:rsidRDefault="00000000" w:rsidRPr="00000000" w14:paraId="0000005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Jeremy Weikel</w:t>
            </w:r>
          </w:p>
        </w:tc>
        <w:tc>
          <w:tcPr/>
          <w:p w:rsidR="00000000" w:rsidDel="00000000" w:rsidP="00000000" w:rsidRDefault="00000000" w:rsidRPr="00000000" w14:paraId="0000005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Emergency Preparedness Committee Chair</w:t>
            </w:r>
          </w:p>
        </w:tc>
        <w:tc>
          <w:tcPr/>
          <w:p w:rsidR="00000000" w:rsidDel="00000000" w:rsidP="00000000" w:rsidRDefault="00000000" w:rsidRPr="00000000" w14:paraId="0000006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bl>
    <w:p w:rsidR="00000000" w:rsidDel="00000000" w:rsidP="00000000" w:rsidRDefault="00000000" w:rsidRPr="00000000" w14:paraId="00000061">
      <w:pP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2">
      <w:pP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3">
      <w:pPr>
        <w:numPr>
          <w:ilvl w:val="0"/>
          <w:numId w:val="4"/>
        </w:numPr>
        <w:spacing w:after="0" w:line="240" w:lineRule="auto"/>
        <w:ind w:left="720" w:hanging="360"/>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4">
      <w:pPr>
        <w:numPr>
          <w:ilvl w:val="0"/>
          <w:numId w:val="4"/>
        </w:numPr>
        <w:spacing w:after="0" w:line="240" w:lineRule="auto"/>
        <w:ind w:left="720" w:hanging="360"/>
      </w:pPr>
      <w:r w:rsidDel="00000000" w:rsidR="00000000" w:rsidRPr="00000000">
        <w:rPr>
          <w:rtl w:val="0"/>
        </w:rPr>
        <w:t xml:space="preserve">Declare quorum (4 voting members required).</w:t>
      </w:r>
    </w:p>
    <w:p w:rsidR="00000000" w:rsidDel="00000000" w:rsidP="00000000" w:rsidRDefault="00000000" w:rsidRPr="00000000" w14:paraId="00000065">
      <w:pPr>
        <w:numPr>
          <w:ilvl w:val="0"/>
          <w:numId w:val="4"/>
        </w:numPr>
        <w:spacing w:after="0" w:line="240" w:lineRule="auto"/>
        <w:ind w:left="720" w:hanging="360"/>
      </w:pPr>
      <w:r w:rsidDel="00000000" w:rsidR="00000000" w:rsidRPr="00000000">
        <w:rPr>
          <w:rtl w:val="0"/>
        </w:rPr>
        <w:t xml:space="preserve">Approval December 4, 2025  Minutes. </w:t>
      </w:r>
      <w:r w:rsidDel="00000000" w:rsidR="00000000" w:rsidRPr="00000000">
        <w:rPr>
          <w:color w:val="4a86e8"/>
          <w:rtl w:val="0"/>
        </w:rPr>
        <w:t xml:space="preserve">Approved.</w:t>
      </w:r>
    </w:p>
    <w:p w:rsidR="00000000" w:rsidDel="00000000" w:rsidP="00000000" w:rsidRDefault="00000000" w:rsidRPr="00000000" w14:paraId="00000066">
      <w:pPr>
        <w:numPr>
          <w:ilvl w:val="0"/>
          <w:numId w:val="4"/>
        </w:numPr>
        <w:spacing w:after="0" w:line="240" w:lineRule="auto"/>
        <w:ind w:left="720" w:hanging="360"/>
        <w:rPr>
          <w:i w:val="1"/>
          <w:iCs w:val="1"/>
        </w:rPr>
      </w:pPr>
      <w:r w:rsidDel="00000000" w:rsidR="00000000" w:rsidRPr="00000000">
        <w:rPr>
          <w:rtl w:val="0"/>
        </w:rPr>
        <w:t xml:space="preserve">Approval January 8, 2026 Agenda. </w:t>
      </w:r>
      <w:r w:rsidDel="00000000" w:rsidR="00000000" w:rsidRPr="00000000">
        <w:rPr>
          <w:color w:val="4a86e8"/>
          <w:rtl w:val="0"/>
        </w:rPr>
        <w:t xml:space="preserve">Approved.</w:t>
      </w:r>
      <w:r w:rsidDel="00000000" w:rsidR="00000000" w:rsidRPr="00000000">
        <w:rPr>
          <w:rtl w:val="0"/>
        </w:rPr>
      </w:r>
    </w:p>
    <w:p w:rsidR="00000000" w:rsidDel="00000000" w:rsidP="00000000" w:rsidRDefault="00000000" w:rsidRPr="00000000" w14:paraId="00000067">
      <w:pPr>
        <w:numPr>
          <w:ilvl w:val="0"/>
          <w:numId w:val="4"/>
        </w:numPr>
        <w:spacing w:after="0" w:line="240" w:lineRule="auto"/>
        <w:ind w:left="720" w:hanging="360"/>
      </w:pPr>
      <w:r w:rsidDel="00000000" w:rsidR="00000000" w:rsidRPr="00000000">
        <w:rPr>
          <w:rtl w:val="0"/>
        </w:rPr>
        <w:t xml:space="preserve">Announcements</w:t>
      </w:r>
    </w:p>
    <w:p w:rsidR="00000000" w:rsidDel="00000000" w:rsidP="00000000" w:rsidRDefault="00000000" w:rsidRPr="00000000" w14:paraId="00000068">
      <w:pPr>
        <w:numPr>
          <w:ilvl w:val="0"/>
          <w:numId w:val="4"/>
        </w:numPr>
        <w:spacing w:after="0" w:line="240" w:lineRule="auto"/>
        <w:ind w:left="720" w:hanging="360"/>
      </w:pPr>
      <w:r w:rsidDel="00000000" w:rsidR="00000000" w:rsidRPr="00000000">
        <w:rPr>
          <w:rtl w:val="0"/>
        </w:rPr>
        <w:t xml:space="preserve">Old Business</w:t>
      </w:r>
    </w:p>
    <w:p w:rsidR="00000000" w:rsidDel="00000000" w:rsidP="00000000" w:rsidRDefault="00000000" w:rsidRPr="00000000" w14:paraId="00000069">
      <w:pPr>
        <w:numPr>
          <w:ilvl w:val="1"/>
          <w:numId w:val="4"/>
        </w:numPr>
        <w:spacing w:after="0" w:line="240" w:lineRule="auto"/>
        <w:ind w:left="1440" w:hanging="360"/>
      </w:pPr>
      <w:r w:rsidDel="00000000" w:rsidR="00000000" w:rsidRPr="00000000">
        <w:rPr>
          <w:rtl w:val="0"/>
        </w:rPr>
        <w:t xml:space="preserve">Scholarships Update (John Souza) -&gt; </w:t>
      </w:r>
      <w:hyperlink r:id="rId8">
        <w:r w:rsidDel="00000000" w:rsidR="00000000" w:rsidRPr="00000000">
          <w:rPr>
            <w:color w:val="0000ee"/>
            <w:u w:val="single"/>
            <w:rtl w:val="0"/>
          </w:rPr>
          <w:t xml:space="preserve">PSESSF 2025_09Jan2025_Version 1.pptx</w:t>
        </w:r>
      </w:hyperlink>
      <w:r w:rsidDel="00000000" w:rsidR="00000000" w:rsidRPr="00000000">
        <w:rPr>
          <w:rtl w:val="0"/>
        </w:rPr>
      </w:r>
    </w:p>
    <w:p w:rsidR="00000000" w:rsidDel="00000000" w:rsidP="00000000" w:rsidRDefault="00000000" w:rsidRPr="00000000" w14:paraId="0000006A">
      <w:pPr>
        <w:numPr>
          <w:ilvl w:val="1"/>
          <w:numId w:val="4"/>
        </w:numPr>
        <w:spacing w:after="0" w:line="240" w:lineRule="auto"/>
        <w:ind w:left="1440" w:hanging="360"/>
      </w:pPr>
      <w:r w:rsidDel="00000000" w:rsidR="00000000" w:rsidRPr="00000000">
        <w:rPr>
          <w:rtl w:val="0"/>
        </w:rPr>
        <w:t xml:space="preserve">SAME re:Members software (aka Billhighway) rollout 1/12/2026</w:t>
      </w:r>
    </w:p>
    <w:p w:rsidR="00000000" w:rsidDel="00000000" w:rsidP="00000000" w:rsidRDefault="00000000" w:rsidRPr="00000000" w14:paraId="0000006B">
      <w:pPr>
        <w:numPr>
          <w:ilvl w:val="2"/>
          <w:numId w:val="4"/>
        </w:numPr>
        <w:spacing w:after="0" w:line="240" w:lineRule="auto"/>
        <w:ind w:left="2160" w:hanging="180"/>
      </w:pPr>
      <w:r w:rsidDel="00000000" w:rsidR="00000000" w:rsidRPr="00000000">
        <w:rPr>
          <w:rtl w:val="0"/>
        </w:rPr>
        <w:t xml:space="preserve">Consolidated financial platform for Posts: Payment Processing, Banking (FDIC insured), Spend Management, Finance &amp; Accounting</w:t>
      </w:r>
    </w:p>
    <w:p w:rsidR="00000000" w:rsidDel="00000000" w:rsidP="00000000" w:rsidRDefault="00000000" w:rsidRPr="00000000" w14:paraId="0000006C">
      <w:pPr>
        <w:numPr>
          <w:ilvl w:val="2"/>
          <w:numId w:val="4"/>
        </w:numPr>
        <w:spacing w:after="0" w:line="240" w:lineRule="auto"/>
        <w:ind w:left="2160" w:hanging="180"/>
      </w:pPr>
      <w:r w:rsidDel="00000000" w:rsidR="00000000" w:rsidRPr="00000000">
        <w:rPr>
          <w:rtl w:val="0"/>
        </w:rPr>
        <w:t xml:space="preserve">Financial training 1/6/2025 1200-1330 PST</w:t>
      </w:r>
    </w:p>
    <w:p w:rsidR="00000000" w:rsidDel="00000000" w:rsidP="00000000" w:rsidRDefault="00000000" w:rsidRPr="00000000" w14:paraId="0000006D">
      <w:pPr>
        <w:numPr>
          <w:ilvl w:val="2"/>
          <w:numId w:val="4"/>
        </w:numPr>
        <w:spacing w:after="0" w:line="240" w:lineRule="auto"/>
        <w:ind w:left="2160" w:hanging="180"/>
      </w:pPr>
      <w:r w:rsidDel="00000000" w:rsidR="00000000" w:rsidRPr="00000000">
        <w:rPr>
          <w:rtl w:val="0"/>
        </w:rPr>
        <w:t xml:space="preserve">Events + Communications training 1/13/2026 1200-1300 PST</w:t>
      </w:r>
    </w:p>
    <w:p w:rsidR="00000000" w:rsidDel="00000000" w:rsidP="00000000" w:rsidRDefault="00000000" w:rsidRPr="00000000" w14:paraId="0000006E">
      <w:pPr>
        <w:numPr>
          <w:ilvl w:val="2"/>
          <w:numId w:val="4"/>
        </w:numPr>
        <w:spacing w:after="0" w:line="240" w:lineRule="auto"/>
        <w:ind w:left="2160" w:hanging="180"/>
      </w:pPr>
      <w:r w:rsidDel="00000000" w:rsidR="00000000" w:rsidRPr="00000000">
        <w:rPr>
          <w:rtl w:val="0"/>
        </w:rPr>
        <w:t xml:space="preserve">Training will be recorded and available in the training resource center.</w:t>
      </w:r>
    </w:p>
    <w:p w:rsidR="00000000" w:rsidDel="00000000" w:rsidP="00000000" w:rsidRDefault="00000000" w:rsidRPr="00000000" w14:paraId="0000006F">
      <w:pPr>
        <w:numPr>
          <w:ilvl w:val="1"/>
          <w:numId w:val="4"/>
        </w:numPr>
        <w:spacing w:after="0" w:line="240" w:lineRule="auto"/>
        <w:ind w:left="1440" w:hanging="360"/>
      </w:pPr>
      <w:r w:rsidDel="00000000" w:rsidR="00000000" w:rsidRPr="00000000">
        <w:rPr>
          <w:rtl w:val="0"/>
        </w:rPr>
        <w:t xml:space="preserve">Wreaths Across America -&gt; Debrief</w:t>
      </w:r>
    </w:p>
    <w:p w:rsidR="00000000" w:rsidDel="00000000" w:rsidP="00000000" w:rsidRDefault="00000000" w:rsidRPr="00000000" w14:paraId="00000070">
      <w:pPr>
        <w:numPr>
          <w:ilvl w:val="2"/>
          <w:numId w:val="4"/>
        </w:numPr>
        <w:spacing w:after="0" w:line="240" w:lineRule="auto"/>
        <w:ind w:left="2160" w:hanging="180"/>
        <w:rPr>
          <w:color w:val="4a86e8"/>
        </w:rPr>
      </w:pPr>
      <w:r w:rsidDel="00000000" w:rsidR="00000000" w:rsidRPr="00000000">
        <w:rPr>
          <w:color w:val="4a86e8"/>
          <w:rtl w:val="0"/>
        </w:rPr>
        <w:t xml:space="preserve">Good participation at both locations.</w:t>
      </w:r>
    </w:p>
    <w:p w:rsidR="00000000" w:rsidDel="00000000" w:rsidP="00000000" w:rsidRDefault="00000000" w:rsidRPr="00000000" w14:paraId="00000071">
      <w:pPr>
        <w:numPr>
          <w:ilvl w:val="2"/>
          <w:numId w:val="4"/>
        </w:numPr>
        <w:spacing w:after="0" w:line="240" w:lineRule="auto"/>
        <w:ind w:left="2160" w:hanging="180"/>
        <w:rPr>
          <w:color w:val="4a86e8"/>
        </w:rPr>
      </w:pPr>
      <w:r w:rsidDel="00000000" w:rsidR="00000000" w:rsidRPr="00000000">
        <w:rPr>
          <w:color w:val="4a86e8"/>
          <w:rtl w:val="0"/>
        </w:rPr>
        <w:t xml:space="preserve">Look to do a rallying point next year.</w:t>
      </w:r>
    </w:p>
    <w:p w:rsidR="00000000" w:rsidDel="00000000" w:rsidP="00000000" w:rsidRDefault="00000000" w:rsidRPr="00000000" w14:paraId="00000072">
      <w:pPr>
        <w:numPr>
          <w:ilvl w:val="1"/>
          <w:numId w:val="4"/>
        </w:numPr>
        <w:spacing w:after="0" w:line="240" w:lineRule="auto"/>
        <w:ind w:left="1440" w:hanging="360"/>
      </w:pPr>
      <w:r w:rsidDel="00000000" w:rsidR="00000000" w:rsidRPr="00000000">
        <w:rPr>
          <w:rtl w:val="0"/>
        </w:rPr>
        <w:t xml:space="preserve">We still need Post approval of Bylaws changes - when?</w:t>
      </w:r>
    </w:p>
    <w:p w:rsidR="00000000" w:rsidDel="00000000" w:rsidP="00000000" w:rsidRDefault="00000000" w:rsidRPr="00000000" w14:paraId="00000073">
      <w:pPr>
        <w:spacing w:after="0" w:line="240" w:lineRule="auto"/>
        <w:ind w:left="1440" w:firstLine="0"/>
        <w:rPr/>
      </w:pPr>
      <w:r w:rsidDel="00000000" w:rsidR="00000000" w:rsidRPr="00000000">
        <w:rPr>
          <w:rtl w:val="0"/>
        </w:rPr>
      </w:r>
    </w:p>
    <w:p w:rsidR="00000000" w:rsidDel="00000000" w:rsidP="00000000" w:rsidRDefault="00000000" w:rsidRPr="00000000" w14:paraId="00000074">
      <w:pPr>
        <w:numPr>
          <w:ilvl w:val="0"/>
          <w:numId w:val="4"/>
        </w:numPr>
        <w:spacing w:after="0" w:line="240" w:lineRule="auto"/>
        <w:ind w:left="720" w:hanging="360"/>
      </w:pPr>
      <w:r w:rsidDel="00000000" w:rsidR="00000000" w:rsidRPr="00000000">
        <w:rPr>
          <w:rtl w:val="0"/>
        </w:rPr>
        <w:t xml:space="preserve">New Business </w:t>
      </w:r>
    </w:p>
    <w:p w:rsidR="00000000" w:rsidDel="00000000" w:rsidP="00000000" w:rsidRDefault="00000000" w:rsidRPr="00000000" w14:paraId="00000075">
      <w:pPr>
        <w:numPr>
          <w:ilvl w:val="1"/>
          <w:numId w:val="4"/>
        </w:numPr>
        <w:spacing w:after="0" w:line="240" w:lineRule="auto"/>
        <w:ind w:left="1440" w:hanging="360"/>
      </w:pPr>
      <w:r w:rsidDel="00000000" w:rsidR="00000000" w:rsidRPr="00000000">
        <w:rPr>
          <w:rtl w:val="0"/>
        </w:rPr>
        <w:t xml:space="preserve">Need committee for audit of 2025 Post financials, due end of February</w:t>
      </w:r>
    </w:p>
    <w:p w:rsidR="00000000" w:rsidDel="00000000" w:rsidP="00000000" w:rsidRDefault="00000000" w:rsidRPr="00000000" w14:paraId="00000076">
      <w:pPr>
        <w:numPr>
          <w:ilvl w:val="2"/>
          <w:numId w:val="4"/>
        </w:numPr>
        <w:spacing w:after="0" w:line="240" w:lineRule="auto"/>
        <w:ind w:left="2160" w:hanging="180"/>
        <w:rPr>
          <w:color w:val="4a86e8"/>
        </w:rPr>
      </w:pPr>
      <w:r w:rsidDel="00000000" w:rsidR="00000000" w:rsidRPr="00000000">
        <w:rPr>
          <w:color w:val="4a86e8"/>
          <w:rtl w:val="0"/>
        </w:rPr>
        <w:t xml:space="preserve">Al Wycoff, Ryan Peterson, Mason Mullins volunteered for audit committee</w:t>
      </w:r>
    </w:p>
    <w:p w:rsidR="00000000" w:rsidDel="00000000" w:rsidP="00000000" w:rsidRDefault="00000000" w:rsidRPr="00000000" w14:paraId="00000077">
      <w:pPr>
        <w:numPr>
          <w:ilvl w:val="1"/>
          <w:numId w:val="4"/>
        </w:numPr>
        <w:spacing w:after="0" w:line="240" w:lineRule="auto"/>
        <w:ind w:left="1440" w:hanging="360"/>
      </w:pPr>
      <w:r w:rsidDel="00000000" w:rsidR="00000000" w:rsidRPr="00000000">
        <w:rPr>
          <w:rtl w:val="0"/>
        </w:rPr>
        <w:t xml:space="preserve">Budget approval</w:t>
      </w:r>
    </w:p>
    <w:p w:rsidR="00000000" w:rsidDel="00000000" w:rsidP="00000000" w:rsidRDefault="00000000" w:rsidRPr="00000000" w14:paraId="00000078">
      <w:pPr>
        <w:numPr>
          <w:ilvl w:val="2"/>
          <w:numId w:val="4"/>
        </w:numPr>
        <w:spacing w:after="0" w:line="240" w:lineRule="auto"/>
        <w:ind w:left="2160" w:hanging="180"/>
      </w:pPr>
      <w:hyperlink r:id="rId9">
        <w:r w:rsidDel="00000000" w:rsidR="00000000" w:rsidRPr="00000000">
          <w:rPr>
            <w:color w:val="0000ee"/>
            <w:u w:val="single"/>
            <w:rtl w:val="0"/>
          </w:rPr>
          <w:t xml:space="preserve">2026 Budget Proposal Working Final.pdf</w:t>
        </w:r>
      </w:hyperlink>
      <w:r w:rsidDel="00000000" w:rsidR="00000000" w:rsidRPr="00000000">
        <w:rPr>
          <w:rtl w:val="0"/>
        </w:rPr>
      </w:r>
    </w:p>
    <w:p w:rsidR="00000000" w:rsidDel="00000000" w:rsidP="00000000" w:rsidRDefault="00000000" w:rsidRPr="00000000" w14:paraId="00000079">
      <w:pPr>
        <w:numPr>
          <w:ilvl w:val="2"/>
          <w:numId w:val="4"/>
        </w:numPr>
        <w:spacing w:after="0" w:line="240" w:lineRule="auto"/>
        <w:ind w:left="2160" w:hanging="180"/>
      </w:pPr>
      <w:hyperlink r:id="rId10">
        <w:r w:rsidDel="00000000" w:rsidR="00000000" w:rsidRPr="00000000">
          <w:rPr>
            <w:color w:val="0000ee"/>
            <w:u w:val="single"/>
            <w:rtl w:val="0"/>
          </w:rPr>
          <w:t xml:space="preserve">2026 Budget Proposal.xlsx</w:t>
        </w:r>
      </w:hyperlink>
      <w:r w:rsidDel="00000000" w:rsidR="00000000" w:rsidRPr="00000000">
        <w:rPr>
          <w:rtl w:val="0"/>
        </w:rPr>
      </w:r>
    </w:p>
    <w:p w:rsidR="00000000" w:rsidDel="00000000" w:rsidP="00000000" w:rsidRDefault="00000000" w:rsidRPr="00000000" w14:paraId="0000007A">
      <w:pPr>
        <w:numPr>
          <w:ilvl w:val="2"/>
          <w:numId w:val="4"/>
        </w:numPr>
        <w:spacing w:after="0" w:line="240" w:lineRule="auto"/>
        <w:ind w:left="2160" w:hanging="180"/>
        <w:rPr>
          <w:color w:val="4a86e8"/>
        </w:rPr>
      </w:pPr>
      <w:r w:rsidDel="00000000" w:rsidR="00000000" w:rsidRPr="00000000">
        <w:rPr>
          <w:color w:val="4a86e8"/>
          <w:rtl w:val="0"/>
        </w:rPr>
        <w:t xml:space="preserve">Initially budget proposal decreased our commitment to scholarships to balance the budget</w:t>
      </w:r>
    </w:p>
    <w:p w:rsidR="00000000" w:rsidDel="00000000" w:rsidP="00000000" w:rsidRDefault="00000000" w:rsidRPr="00000000" w14:paraId="0000007B">
      <w:pPr>
        <w:numPr>
          <w:ilvl w:val="2"/>
          <w:numId w:val="4"/>
        </w:numPr>
        <w:spacing w:after="0" w:line="240" w:lineRule="auto"/>
        <w:ind w:left="2160" w:hanging="180"/>
        <w:rPr>
          <w:color w:val="4a86e8"/>
        </w:rPr>
      </w:pPr>
      <w:r w:rsidDel="00000000" w:rsidR="00000000" w:rsidRPr="00000000">
        <w:rPr>
          <w:color w:val="4a86e8"/>
          <w:rtl w:val="0"/>
        </w:rPr>
        <w:t xml:space="preserve">Based on our cash position, motion to increase scholarships budget back to $30,000 is approved.</w:t>
      </w:r>
    </w:p>
    <w:p w:rsidR="00000000" w:rsidDel="00000000" w:rsidP="00000000" w:rsidRDefault="00000000" w:rsidRPr="00000000" w14:paraId="0000007C">
      <w:pPr>
        <w:numPr>
          <w:ilvl w:val="2"/>
          <w:numId w:val="4"/>
        </w:numPr>
        <w:spacing w:after="0" w:line="240" w:lineRule="auto"/>
        <w:ind w:left="2160" w:hanging="180"/>
        <w:rPr>
          <w:color w:val="4a86e8"/>
        </w:rPr>
      </w:pPr>
      <w:r w:rsidDel="00000000" w:rsidR="00000000" w:rsidRPr="00000000">
        <w:rPr>
          <w:color w:val="4a86e8"/>
          <w:rtl w:val="0"/>
        </w:rPr>
        <w:t xml:space="preserve">The budget with the amended scholarships line item ($30,000) is approved.</w:t>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spacing w:after="0" w:line="240" w:lineRule="auto"/>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7F">
      <w:pPr>
        <w:spacing w:after="0" w:line="252.00000000000003" w:lineRule="auto"/>
        <w:rPr/>
      </w:pPr>
      <w:r w:rsidDel="00000000" w:rsidR="00000000" w:rsidRPr="00000000">
        <w:rPr>
          <w:rtl w:val="0"/>
        </w:rPr>
      </w:r>
    </w:p>
    <w:p w:rsidR="00000000" w:rsidDel="00000000" w:rsidP="00000000" w:rsidRDefault="00000000" w:rsidRPr="00000000" w14:paraId="00000080">
      <w:pPr>
        <w:numPr>
          <w:ilvl w:val="0"/>
          <w:numId w:val="6"/>
        </w:numPr>
        <w:spacing w:after="0" w:line="240" w:lineRule="auto"/>
        <w:ind w:left="720" w:hanging="360"/>
        <w:rPr>
          <w:i w:val="1"/>
          <w:iCs w:val="1"/>
        </w:rPr>
      </w:pPr>
      <w:r w:rsidDel="00000000" w:rsidR="00000000" w:rsidRPr="00000000">
        <w:rPr>
          <w:rtl w:val="0"/>
        </w:rPr>
        <w:t xml:space="preserve">TREASURER [Joseph Chung] </w:t>
      </w:r>
      <w:hyperlink r:id="rId11">
        <w:r w:rsidDel="00000000" w:rsidR="00000000" w:rsidRPr="00000000">
          <w:rPr>
            <w:color w:val="0000ee"/>
            <w:u w:val="single"/>
            <w:rtl w:val="0"/>
          </w:rPr>
          <w:t xml:space="preserve">Treasurer Report December 2025.pdf</w:t>
        </w:r>
      </w:hyperlink>
      <w:r w:rsidDel="00000000" w:rsidR="00000000" w:rsidRPr="00000000">
        <w:rPr>
          <w:rtl w:val="0"/>
        </w:rPr>
      </w:r>
    </w:p>
    <w:p w:rsidR="00000000" w:rsidDel="00000000" w:rsidP="00000000" w:rsidRDefault="00000000" w:rsidRPr="00000000" w14:paraId="00000081">
      <w:pPr>
        <w:numPr>
          <w:ilvl w:val="1"/>
          <w:numId w:val="6"/>
        </w:numPr>
        <w:spacing w:after="0" w:line="240" w:lineRule="auto"/>
        <w:ind w:left="1440" w:hanging="360"/>
        <w:rPr>
          <w:color w:val="4a86e8"/>
        </w:rPr>
      </w:pPr>
      <w:r w:rsidDel="00000000" w:rsidR="00000000" w:rsidRPr="00000000">
        <w:rPr>
          <w:color w:val="4a86e8"/>
          <w:rtl w:val="0"/>
        </w:rPr>
        <w:t xml:space="preserve">Treasurers report approved.</w:t>
      </w:r>
    </w:p>
    <w:p w:rsidR="00000000" w:rsidDel="00000000" w:rsidP="00000000" w:rsidRDefault="00000000" w:rsidRPr="00000000" w14:paraId="00000082">
      <w:pPr>
        <w:numPr>
          <w:ilvl w:val="1"/>
          <w:numId w:val="6"/>
        </w:numPr>
        <w:spacing w:after="0" w:line="240" w:lineRule="auto"/>
        <w:ind w:left="1440" w:hanging="360"/>
        <w:rPr>
          <w:color w:val="4a86e8"/>
        </w:rPr>
      </w:pPr>
      <w:r w:rsidDel="00000000" w:rsidR="00000000" w:rsidRPr="00000000">
        <w:rPr>
          <w:color w:val="4a86e8"/>
          <w:rtl w:val="0"/>
        </w:rPr>
        <w:t xml:space="preserve">Kudos to the financial management in a tough 2025.</w:t>
      </w:r>
    </w:p>
    <w:p w:rsidR="00000000" w:rsidDel="00000000" w:rsidP="00000000" w:rsidRDefault="00000000" w:rsidRPr="00000000" w14:paraId="00000083">
      <w:pPr>
        <w:spacing w:after="240" w:line="240" w:lineRule="auto"/>
        <w:rPr>
          <w:u w:val="single"/>
        </w:rPr>
      </w:pPr>
      <w:r w:rsidDel="00000000" w:rsidR="00000000" w:rsidRPr="00000000">
        <w:rPr>
          <w:rtl w:val="0"/>
        </w:rPr>
      </w:r>
    </w:p>
    <w:p w:rsidR="00000000" w:rsidDel="00000000" w:rsidP="00000000" w:rsidRDefault="00000000" w:rsidRPr="00000000" w14:paraId="00000084">
      <w:pPr>
        <w:spacing w:after="240" w:line="240" w:lineRule="auto"/>
        <w:rPr>
          <w:u w:val="single"/>
        </w:rPr>
      </w:pPr>
      <w:r w:rsidDel="00000000" w:rsidR="00000000" w:rsidRPr="00000000">
        <w:rPr>
          <w:u w:val="single"/>
          <w:rtl w:val="0"/>
        </w:rPr>
        <w:t xml:space="preserve">Cash Flow Statement - Month of December 2025</w:t>
      </w:r>
    </w:p>
    <w:p w:rsidR="00000000" w:rsidDel="00000000" w:rsidP="00000000" w:rsidRDefault="00000000" w:rsidRPr="00000000" w14:paraId="00000085">
      <w:pPr>
        <w:numPr>
          <w:ilvl w:val="0"/>
          <w:numId w:val="1"/>
        </w:numPr>
        <w:spacing w:after="0" w:afterAutospacing="0" w:line="240" w:lineRule="auto"/>
        <w:ind w:left="720" w:hanging="360"/>
      </w:pPr>
      <w:r w:rsidDel="00000000" w:rsidR="00000000" w:rsidRPr="00000000">
        <w:rPr>
          <w:rtl w:val="0"/>
        </w:rPr>
        <w:t xml:space="preserve">$2,249.08 Event Revenue is 2025 Holiday Social and 2025 Emergency Preparedness Panel</w:t>
      </w:r>
    </w:p>
    <w:p w:rsidR="00000000" w:rsidDel="00000000" w:rsidP="00000000" w:rsidRDefault="00000000" w:rsidRPr="00000000" w14:paraId="00000086">
      <w:pPr>
        <w:numPr>
          <w:ilvl w:val="0"/>
          <w:numId w:val="1"/>
        </w:numPr>
        <w:spacing w:after="0" w:afterAutospacing="0" w:line="240" w:lineRule="auto"/>
        <w:ind w:left="720" w:hanging="360"/>
      </w:pPr>
      <w:r w:rsidDel="00000000" w:rsidR="00000000" w:rsidRPr="00000000">
        <w:rPr>
          <w:rtl w:val="0"/>
        </w:rPr>
        <w:t xml:space="preserve">$527.50 Membership Dues is 2025 Q3</w:t>
      </w:r>
    </w:p>
    <w:p w:rsidR="00000000" w:rsidDel="00000000" w:rsidP="00000000" w:rsidRDefault="00000000" w:rsidRPr="00000000" w14:paraId="00000087">
      <w:pPr>
        <w:numPr>
          <w:ilvl w:val="0"/>
          <w:numId w:val="1"/>
        </w:numPr>
        <w:spacing w:after="0" w:afterAutospacing="0" w:line="240" w:lineRule="auto"/>
        <w:ind w:left="720" w:hanging="360"/>
      </w:pPr>
      <w:r w:rsidDel="00000000" w:rsidR="00000000" w:rsidRPr="00000000">
        <w:rPr>
          <w:rtl w:val="0"/>
        </w:rPr>
        <w:t xml:space="preserve">$5,902.73 Event Expenses is 2025 Holiday Social venue/food, 2025 Emergency Preparedness Panel food, and 2025 MTA revenue split for Mt Tacoma Post</w:t>
      </w:r>
    </w:p>
    <w:p w:rsidR="00000000" w:rsidDel="00000000" w:rsidP="00000000" w:rsidRDefault="00000000" w:rsidRPr="00000000" w14:paraId="00000088">
      <w:pPr>
        <w:numPr>
          <w:ilvl w:val="0"/>
          <w:numId w:val="1"/>
        </w:numPr>
        <w:spacing w:after="240" w:line="240" w:lineRule="auto"/>
        <w:ind w:left="720" w:hanging="360"/>
      </w:pPr>
      <w:r w:rsidDel="00000000" w:rsidR="00000000" w:rsidRPr="00000000">
        <w:rPr>
          <w:rtl w:val="0"/>
        </w:rPr>
        <w:t xml:space="preserve">$110.00 Admin Expenses is State corporation/charity registration renewal</w:t>
      </w:r>
    </w:p>
    <w:p w:rsidR="00000000" w:rsidDel="00000000" w:rsidP="00000000" w:rsidRDefault="00000000" w:rsidRPr="00000000" w14:paraId="00000089">
      <w:pPr>
        <w:spacing w:after="240" w:before="240" w:line="240" w:lineRule="auto"/>
        <w:rPr>
          <w:u w:val="single"/>
        </w:rPr>
      </w:pPr>
      <w:r w:rsidDel="00000000" w:rsidR="00000000" w:rsidRPr="00000000">
        <w:rPr>
          <w:u w:val="single"/>
          <w:rtl w:val="0"/>
        </w:rPr>
        <w:t xml:space="preserve">2025 Budget - Running Totals</w:t>
      </w:r>
    </w:p>
    <w:p w:rsidR="00000000" w:rsidDel="00000000" w:rsidP="00000000" w:rsidRDefault="00000000" w:rsidRPr="00000000" w14:paraId="0000008A">
      <w:pPr>
        <w:numPr>
          <w:ilvl w:val="0"/>
          <w:numId w:val="2"/>
        </w:numPr>
        <w:spacing w:after="0" w:afterAutospacing="0" w:line="240" w:lineRule="auto"/>
        <w:ind w:left="720" w:hanging="360"/>
      </w:pPr>
      <w:r w:rsidDel="00000000" w:rsidR="00000000" w:rsidRPr="00000000">
        <w:rPr>
          <w:rtl w:val="0"/>
        </w:rPr>
        <w:t xml:space="preserve">Increased State corporation/charity registration has been budgeted for next year</w:t>
      </w:r>
    </w:p>
    <w:p w:rsidR="00000000" w:rsidDel="00000000" w:rsidP="00000000" w:rsidRDefault="00000000" w:rsidRPr="00000000" w14:paraId="0000008B">
      <w:pPr>
        <w:numPr>
          <w:ilvl w:val="0"/>
          <w:numId w:val="2"/>
        </w:numPr>
        <w:spacing w:after="0" w:afterAutospacing="0" w:line="240" w:lineRule="auto"/>
        <w:ind w:left="720" w:hanging="360"/>
      </w:pPr>
      <w:r w:rsidDel="00000000" w:rsidR="00000000" w:rsidRPr="00000000">
        <w:rPr>
          <w:rtl w:val="0"/>
        </w:rPr>
        <w:t xml:space="preserve">Luncheons were shy of breaking even, discussing whether we should stop budgeting for excess revenue</w:t>
      </w:r>
    </w:p>
    <w:p w:rsidR="00000000" w:rsidDel="00000000" w:rsidP="00000000" w:rsidRDefault="00000000" w:rsidRPr="00000000" w14:paraId="0000008C">
      <w:pPr>
        <w:numPr>
          <w:ilvl w:val="0"/>
          <w:numId w:val="2"/>
        </w:numPr>
        <w:spacing w:after="0" w:afterAutospacing="0" w:line="240" w:lineRule="auto"/>
        <w:ind w:left="720" w:hanging="360"/>
      </w:pPr>
      <w:r w:rsidDel="00000000" w:rsidR="00000000" w:rsidRPr="00000000">
        <w:rPr>
          <w:rtl w:val="0"/>
        </w:rPr>
        <w:t xml:space="preserve">2025 MTA is finally closed out, reminder that these expenses include $800 for 2026 venue downpayment so ended up pretty good post-revenue splits</w:t>
      </w:r>
    </w:p>
    <w:p w:rsidR="00000000" w:rsidDel="00000000" w:rsidP="00000000" w:rsidRDefault="00000000" w:rsidRPr="00000000" w14:paraId="0000008D">
      <w:pPr>
        <w:numPr>
          <w:ilvl w:val="0"/>
          <w:numId w:val="2"/>
        </w:numPr>
        <w:spacing w:after="0" w:afterAutospacing="0" w:line="240" w:lineRule="auto"/>
        <w:ind w:left="720" w:hanging="360"/>
      </w:pPr>
      <w:r w:rsidDel="00000000" w:rsidR="00000000" w:rsidRPr="00000000">
        <w:rPr>
          <w:rtl w:val="0"/>
        </w:rPr>
        <w:t xml:space="preserve">Holiday Social was also shy of breaking even due to less sponsors which was a common theme from the year, discussing how to increase revenue given increasing costs</w:t>
      </w:r>
    </w:p>
    <w:p w:rsidR="00000000" w:rsidDel="00000000" w:rsidP="00000000" w:rsidRDefault="00000000" w:rsidRPr="00000000" w14:paraId="0000008E">
      <w:pPr>
        <w:numPr>
          <w:ilvl w:val="0"/>
          <w:numId w:val="2"/>
        </w:numPr>
        <w:spacing w:after="0" w:afterAutospacing="0" w:line="240" w:lineRule="auto"/>
        <w:ind w:left="720" w:hanging="360"/>
      </w:pPr>
      <w:r w:rsidDel="00000000" w:rsidR="00000000" w:rsidRPr="00000000">
        <w:rPr>
          <w:rtl w:val="0"/>
        </w:rPr>
        <w:t xml:space="preserve">Overall EOY numbers nearly break even, which is significantly better than the $20K deficit that was budgeted–was this because of increased $30K scholarship commitment?</w:t>
      </w:r>
    </w:p>
    <w:p w:rsidR="00000000" w:rsidDel="00000000" w:rsidP="00000000" w:rsidRDefault="00000000" w:rsidRPr="00000000" w14:paraId="0000008F">
      <w:pPr>
        <w:numPr>
          <w:ilvl w:val="1"/>
          <w:numId w:val="2"/>
        </w:numPr>
        <w:spacing w:after="240" w:line="240" w:lineRule="auto"/>
        <w:ind w:left="1440" w:hanging="360"/>
      </w:pPr>
      <w:r w:rsidDel="00000000" w:rsidR="00000000" w:rsidRPr="00000000">
        <w:rPr>
          <w:rtl w:val="0"/>
        </w:rPr>
        <w:t xml:space="preserve">Need to focus on actually spending Veteran Affairs, Regional Conference, and Young Members budgets next year (reflected in our Post evaluation)</w:t>
      </w:r>
    </w:p>
    <w:p w:rsidR="00000000" w:rsidDel="00000000" w:rsidP="00000000" w:rsidRDefault="00000000" w:rsidRPr="00000000" w14:paraId="00000090">
      <w:pPr>
        <w:spacing w:after="240" w:before="240" w:line="240" w:lineRule="auto"/>
        <w:rPr/>
      </w:pPr>
      <w:r w:rsidDel="00000000" w:rsidR="00000000" w:rsidRPr="00000000">
        <w:rPr>
          <w:u w:val="single"/>
          <w:rtl w:val="0"/>
        </w:rPr>
        <w:t xml:space="preserve">Action Items</w:t>
      </w:r>
      <w:r w:rsidDel="00000000" w:rsidR="00000000" w:rsidRPr="00000000">
        <w:rPr>
          <w:rtl w:val="0"/>
        </w:rPr>
      </w:r>
    </w:p>
    <w:p w:rsidR="00000000" w:rsidDel="00000000" w:rsidP="00000000" w:rsidRDefault="00000000" w:rsidRPr="00000000" w14:paraId="00000091">
      <w:pPr>
        <w:numPr>
          <w:ilvl w:val="0"/>
          <w:numId w:val="3"/>
        </w:numPr>
        <w:spacing w:after="0" w:line="240" w:lineRule="auto"/>
        <w:ind w:left="720" w:hanging="360"/>
      </w:pPr>
      <w:r w:rsidDel="00000000" w:rsidR="00000000" w:rsidRPr="00000000">
        <w:rPr>
          <w:b w:val="1"/>
          <w:bCs w:val="1"/>
          <w:rtl w:val="0"/>
        </w:rPr>
        <w:t xml:space="preserve">Joseph</w:t>
      </w:r>
      <w:r w:rsidDel="00000000" w:rsidR="00000000" w:rsidRPr="00000000">
        <w:rPr>
          <w:rtl w:val="0"/>
        </w:rPr>
        <w:t xml:space="preserve"> to schedule half-hour meeting with Bob, Fred and Justin to iron out log-ins for WA Department of Revenue and Constant Contact</w:t>
      </w:r>
    </w:p>
    <w:p w:rsidR="00000000" w:rsidDel="00000000" w:rsidP="00000000" w:rsidRDefault="00000000" w:rsidRPr="00000000" w14:paraId="00000092">
      <w:pPr>
        <w:numPr>
          <w:ilvl w:val="0"/>
          <w:numId w:val="3"/>
        </w:numPr>
        <w:spacing w:after="0" w:afterAutospacing="0" w:line="240" w:lineRule="auto"/>
        <w:ind w:left="720" w:hanging="360"/>
      </w:pPr>
      <w:r w:rsidDel="00000000" w:rsidR="00000000" w:rsidRPr="00000000">
        <w:rPr>
          <w:b w:val="1"/>
          <w:bCs w:val="1"/>
          <w:rtl w:val="0"/>
        </w:rPr>
        <w:t xml:space="preserve">Justin</w:t>
      </w:r>
      <w:r w:rsidDel="00000000" w:rsidR="00000000" w:rsidRPr="00000000">
        <w:rPr>
          <w:rtl w:val="0"/>
        </w:rPr>
        <w:t xml:space="preserve"> to transfer Seattle’s 2024 PoE revenue split to Scholarship (closed out in August)</w:t>
      </w:r>
      <w:r w:rsidDel="00000000" w:rsidR="00000000" w:rsidRPr="00000000">
        <w:rPr>
          <w:rtl w:val="0"/>
        </w:rPr>
      </w:r>
    </w:p>
    <w:p w:rsidR="00000000" w:rsidDel="00000000" w:rsidP="00000000" w:rsidRDefault="00000000" w:rsidRPr="00000000" w14:paraId="00000093">
      <w:pPr>
        <w:numPr>
          <w:ilvl w:val="0"/>
          <w:numId w:val="3"/>
        </w:numPr>
        <w:spacing w:after="0" w:afterAutospacing="0" w:line="240" w:lineRule="auto"/>
        <w:ind w:left="720" w:hanging="360"/>
      </w:pPr>
      <w:r w:rsidDel="00000000" w:rsidR="00000000" w:rsidRPr="00000000">
        <w:rPr>
          <w:b w:val="1"/>
          <w:bCs w:val="1"/>
          <w:rtl w:val="0"/>
        </w:rPr>
        <w:t xml:space="preserve">Justin</w:t>
      </w:r>
      <w:r w:rsidDel="00000000" w:rsidR="00000000" w:rsidRPr="00000000">
        <w:rPr>
          <w:rtl w:val="0"/>
        </w:rPr>
        <w:t xml:space="preserve"> to coordinate 2025 PoE revenue split with Mt Tacoma and then transfer Seattle’s to Scholarship</w:t>
      </w:r>
    </w:p>
    <w:p w:rsidR="00000000" w:rsidDel="00000000" w:rsidP="00000000" w:rsidRDefault="00000000" w:rsidRPr="00000000" w14:paraId="00000094">
      <w:pPr>
        <w:numPr>
          <w:ilvl w:val="0"/>
          <w:numId w:val="3"/>
        </w:numPr>
        <w:spacing w:after="0" w:afterAutospacing="0" w:line="240" w:lineRule="auto"/>
        <w:ind w:left="720" w:hanging="360"/>
      </w:pPr>
      <w:r w:rsidDel="00000000" w:rsidR="00000000" w:rsidRPr="00000000">
        <w:rPr>
          <w:b w:val="1"/>
          <w:bCs w:val="1"/>
          <w:rtl w:val="0"/>
        </w:rPr>
        <w:t xml:space="preserve">William</w:t>
      </w:r>
      <w:r w:rsidDel="00000000" w:rsidR="00000000" w:rsidRPr="00000000">
        <w:rPr>
          <w:rtl w:val="0"/>
        </w:rPr>
        <w:t xml:space="preserve"> to send $1.00 check to Justin for 2025 YP Boots &amp; Brews reimbursement error (Justin wrote out $315.16 numerically, but accidentally spelled out $316.16 in words)</w:t>
      </w:r>
    </w:p>
    <w:p w:rsidR="00000000" w:rsidDel="00000000" w:rsidP="00000000" w:rsidRDefault="00000000" w:rsidRPr="00000000" w14:paraId="00000095">
      <w:pPr>
        <w:numPr>
          <w:ilvl w:val="0"/>
          <w:numId w:val="3"/>
        </w:numPr>
        <w:spacing w:after="0" w:afterAutospacing="0" w:line="240" w:lineRule="auto"/>
        <w:ind w:left="720" w:hanging="360"/>
      </w:pPr>
      <w:r w:rsidDel="00000000" w:rsidR="00000000" w:rsidRPr="00000000">
        <w:rPr>
          <w:b w:val="1"/>
          <w:bCs w:val="1"/>
          <w:rtl w:val="0"/>
        </w:rPr>
        <w:t xml:space="preserve">Josh</w:t>
      </w:r>
      <w:r w:rsidDel="00000000" w:rsidR="00000000" w:rsidRPr="00000000">
        <w:rPr>
          <w:rtl w:val="0"/>
        </w:rPr>
        <w:t xml:space="preserve"> to bring raffle tickets roll to MTA</w:t>
      </w:r>
    </w:p>
    <w:p w:rsidR="00000000" w:rsidDel="00000000" w:rsidP="00000000" w:rsidRDefault="00000000" w:rsidRPr="00000000" w14:paraId="00000096">
      <w:pPr>
        <w:numPr>
          <w:ilvl w:val="0"/>
          <w:numId w:val="3"/>
        </w:numPr>
        <w:spacing w:after="240" w:line="240" w:lineRule="auto"/>
        <w:ind w:left="720" w:hanging="360"/>
      </w:pPr>
      <w:r w:rsidDel="00000000" w:rsidR="00000000" w:rsidRPr="00000000">
        <w:rPr>
          <w:b w:val="1"/>
          <w:bCs w:val="1"/>
          <w:rtl w:val="0"/>
        </w:rPr>
        <w:t xml:space="preserve">Joseph</w:t>
      </w:r>
      <w:r w:rsidDel="00000000" w:rsidR="00000000" w:rsidRPr="00000000">
        <w:rPr>
          <w:rtl w:val="0"/>
        </w:rPr>
        <w:t xml:space="preserve"> to return Nancy’s supplies before MTA</w:t>
      </w:r>
    </w:p>
    <w:p w:rsidR="00000000" w:rsidDel="00000000" w:rsidP="00000000" w:rsidRDefault="00000000" w:rsidRPr="00000000" w14:paraId="00000097">
      <w:pPr>
        <w:spacing w:after="240" w:line="240" w:lineRule="auto"/>
        <w:rPr>
          <w:u w:val="single"/>
        </w:rPr>
      </w:pPr>
      <w:r w:rsidDel="00000000" w:rsidR="00000000" w:rsidRPr="00000000">
        <w:rPr>
          <w:rtl w:val="0"/>
        </w:rPr>
      </w:r>
    </w:p>
    <w:p w:rsidR="00000000" w:rsidDel="00000000" w:rsidP="00000000" w:rsidRDefault="00000000" w:rsidRPr="00000000" w14:paraId="00000098">
      <w:pPr>
        <w:numPr>
          <w:ilvl w:val="0"/>
          <w:numId w:val="6"/>
        </w:numPr>
        <w:spacing w:after="0" w:afterAutospacing="0" w:line="240" w:lineRule="auto"/>
        <w:ind w:left="720" w:hanging="360"/>
        <w:rPr>
          <w:rFonts w:ascii="Arial" w:cs="Arial" w:eastAsia="Arial" w:hAnsi="Arial"/>
        </w:rPr>
      </w:pPr>
      <w:r w:rsidDel="00000000" w:rsidR="00000000" w:rsidRPr="00000000">
        <w:rPr>
          <w:rtl w:val="0"/>
        </w:rPr>
        <w:t xml:space="preserve">MEMBERSHIP [Jonathan Owen]</w:t>
      </w:r>
    </w:p>
    <w:p w:rsidR="00000000" w:rsidDel="00000000" w:rsidP="00000000" w:rsidRDefault="00000000" w:rsidRPr="00000000" w14:paraId="00000099">
      <w:pPr>
        <w:numPr>
          <w:ilvl w:val="1"/>
          <w:numId w:val="6"/>
        </w:numPr>
        <w:spacing w:after="0" w:line="240" w:lineRule="auto"/>
        <w:ind w:left="1440" w:hanging="360"/>
      </w:pPr>
      <w:r w:rsidDel="00000000" w:rsidR="00000000" w:rsidRPr="00000000">
        <w:rPr>
          <w:rtl w:val="0"/>
        </w:rPr>
        <w:t xml:space="preserve">378 individual members down 57  from December (lots of expirations on 12/31)</w:t>
      </w:r>
    </w:p>
    <w:p w:rsidR="00000000" w:rsidDel="00000000" w:rsidP="00000000" w:rsidRDefault="00000000" w:rsidRPr="00000000" w14:paraId="0000009A">
      <w:pPr>
        <w:numPr>
          <w:ilvl w:val="1"/>
          <w:numId w:val="6"/>
        </w:numPr>
        <w:spacing w:after="0" w:line="240" w:lineRule="auto"/>
        <w:ind w:left="1440" w:hanging="360"/>
      </w:pPr>
      <w:r w:rsidDel="00000000" w:rsidR="00000000" w:rsidRPr="00000000">
        <w:rPr>
          <w:rtl w:val="0"/>
        </w:rPr>
        <w:t xml:space="preserve">57 company members down 1 from December</w:t>
      </w:r>
    </w:p>
    <w:p w:rsidR="00000000" w:rsidDel="00000000" w:rsidP="00000000" w:rsidRDefault="00000000" w:rsidRPr="00000000" w14:paraId="0000009B">
      <w:pPr>
        <w:numPr>
          <w:ilvl w:val="1"/>
          <w:numId w:val="6"/>
        </w:numPr>
        <w:spacing w:after="0" w:line="240" w:lineRule="auto"/>
        <w:ind w:left="1440" w:hanging="360"/>
      </w:pPr>
      <w:r w:rsidDel="00000000" w:rsidR="00000000" w:rsidRPr="00000000">
        <w:rPr>
          <w:rtl w:val="0"/>
        </w:rPr>
        <w:t xml:space="preserve">80 individual members in grace period (expirations in November or December)</w:t>
      </w:r>
    </w:p>
    <w:p w:rsidR="00000000" w:rsidDel="00000000" w:rsidP="00000000" w:rsidRDefault="00000000" w:rsidRPr="00000000" w14:paraId="0000009C">
      <w:pPr>
        <w:numPr>
          <w:ilvl w:val="1"/>
          <w:numId w:val="6"/>
        </w:numPr>
        <w:spacing w:after="0" w:line="240" w:lineRule="auto"/>
        <w:ind w:left="1440" w:hanging="360"/>
      </w:pPr>
      <w:r w:rsidDel="00000000" w:rsidR="00000000" w:rsidRPr="00000000">
        <w:rPr>
          <w:rtl w:val="0"/>
        </w:rPr>
        <w:t xml:space="preserve">9 companies in grace period</w:t>
      </w:r>
    </w:p>
    <w:p w:rsidR="00000000" w:rsidDel="00000000" w:rsidP="00000000" w:rsidRDefault="00000000" w:rsidRPr="00000000" w14:paraId="0000009D">
      <w:pPr>
        <w:numPr>
          <w:ilvl w:val="1"/>
          <w:numId w:val="6"/>
        </w:numPr>
        <w:spacing w:after="0" w:line="240" w:lineRule="auto"/>
        <w:ind w:left="1440" w:hanging="360"/>
      </w:pPr>
      <w:r w:rsidDel="00000000" w:rsidR="00000000" w:rsidRPr="00000000">
        <w:rPr>
          <w:rtl w:val="0"/>
        </w:rPr>
        <w:t xml:space="preserve">10 recently lapsed individual members (expirations in October)</w:t>
      </w:r>
    </w:p>
    <w:p w:rsidR="00000000" w:rsidDel="00000000" w:rsidP="00000000" w:rsidRDefault="00000000" w:rsidRPr="00000000" w14:paraId="0000009E">
      <w:pPr>
        <w:numPr>
          <w:ilvl w:val="1"/>
          <w:numId w:val="6"/>
        </w:numPr>
        <w:spacing w:after="0" w:line="240" w:lineRule="auto"/>
        <w:ind w:left="1440" w:hanging="360"/>
      </w:pPr>
      <w:r w:rsidDel="00000000" w:rsidR="00000000" w:rsidRPr="00000000">
        <w:rPr>
          <w:rtl w:val="0"/>
        </w:rPr>
        <w:t xml:space="preserve">0 recently lapsed companies</w:t>
      </w:r>
    </w:p>
    <w:p w:rsidR="00000000" w:rsidDel="00000000" w:rsidP="00000000" w:rsidRDefault="00000000" w:rsidRPr="00000000" w14:paraId="0000009F">
      <w:pPr>
        <w:numPr>
          <w:ilvl w:val="1"/>
          <w:numId w:val="6"/>
        </w:numPr>
        <w:spacing w:after="0" w:line="240" w:lineRule="auto"/>
        <w:ind w:left="1440" w:hanging="360"/>
      </w:pPr>
      <w:r w:rsidDel="00000000" w:rsidR="00000000" w:rsidRPr="00000000">
        <w:rPr>
          <w:rtl w:val="0"/>
        </w:rPr>
        <w:t xml:space="preserve">9 new members in September and October.</w:t>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numPr>
          <w:ilvl w:val="0"/>
          <w:numId w:val="6"/>
        </w:numPr>
        <w:spacing w:after="0" w:line="240" w:lineRule="auto"/>
        <w:ind w:left="720" w:hanging="360"/>
      </w:pPr>
      <w:r w:rsidDel="00000000" w:rsidR="00000000" w:rsidRPr="00000000">
        <w:rPr>
          <w:rtl w:val="0"/>
        </w:rPr>
        <w:t xml:space="preserve">PROGRAMS [Valerie Wade, Josh Hamon] </w:t>
      </w:r>
    </w:p>
    <w:p w:rsidR="00000000" w:rsidDel="00000000" w:rsidP="00000000" w:rsidRDefault="00000000" w:rsidRPr="00000000" w14:paraId="000000A2">
      <w:pPr>
        <w:numPr>
          <w:ilvl w:val="1"/>
          <w:numId w:val="6"/>
        </w:numPr>
        <w:spacing w:after="0" w:line="240" w:lineRule="auto"/>
        <w:ind w:left="1440" w:hanging="360"/>
      </w:pPr>
      <w:r w:rsidDel="00000000" w:rsidR="00000000" w:rsidRPr="00000000">
        <w:rPr>
          <w:rtl w:val="0"/>
        </w:rPr>
        <w:t xml:space="preserve">Debriefs</w:t>
      </w:r>
    </w:p>
    <w:p w:rsidR="00000000" w:rsidDel="00000000" w:rsidP="00000000" w:rsidRDefault="00000000" w:rsidRPr="00000000" w14:paraId="000000A3">
      <w:pPr>
        <w:numPr>
          <w:ilvl w:val="2"/>
          <w:numId w:val="6"/>
        </w:numPr>
        <w:spacing w:after="0" w:line="240" w:lineRule="auto"/>
        <w:ind w:left="2160" w:hanging="180"/>
      </w:pPr>
      <w:r w:rsidDel="00000000" w:rsidR="00000000" w:rsidRPr="00000000">
        <w:rPr>
          <w:b w:val="1"/>
          <w:bCs w:val="1"/>
          <w:u w:val="single"/>
          <w:rtl w:val="0"/>
        </w:rPr>
        <w:t xml:space="preserve">Emergency Management Panel</w:t>
      </w:r>
      <w:r w:rsidDel="00000000" w:rsidR="00000000" w:rsidRPr="00000000">
        <w:rPr>
          <w:rtl w:val="0"/>
        </w:rPr>
        <w:t xml:space="preserve"> | POC Josh Hamon </w:t>
      </w:r>
      <w:r w:rsidDel="00000000" w:rsidR="00000000" w:rsidRPr="00000000">
        <w:rPr>
          <w:rtl w:val="0"/>
        </w:rPr>
      </w:r>
    </w:p>
    <w:p w:rsidR="00000000" w:rsidDel="00000000" w:rsidP="00000000" w:rsidRDefault="00000000" w:rsidRPr="00000000" w14:paraId="000000A4">
      <w:pPr>
        <w:numPr>
          <w:ilvl w:val="1"/>
          <w:numId w:val="6"/>
        </w:numPr>
        <w:spacing w:after="0" w:line="240" w:lineRule="auto"/>
        <w:ind w:left="1440" w:hanging="360"/>
      </w:pPr>
      <w:r w:rsidDel="00000000" w:rsidR="00000000" w:rsidRPr="00000000">
        <w:rPr>
          <w:rtl w:val="0"/>
        </w:rPr>
        <w:t xml:space="preserve">SAME Programs | Sip &amp; Strategize [Faith, William, Zach]</w:t>
      </w:r>
    </w:p>
    <w:p w:rsidR="00000000" w:rsidDel="00000000" w:rsidP="00000000" w:rsidRDefault="00000000" w:rsidRPr="00000000" w14:paraId="000000A5">
      <w:pPr>
        <w:numPr>
          <w:ilvl w:val="1"/>
          <w:numId w:val="6"/>
        </w:numPr>
        <w:spacing w:after="0" w:line="240" w:lineRule="auto"/>
        <w:ind w:left="1440" w:hanging="360"/>
      </w:pPr>
      <w:r w:rsidDel="00000000" w:rsidR="00000000" w:rsidRPr="00000000">
        <w:rPr>
          <w:rtl w:val="0"/>
        </w:rPr>
        <w:t xml:space="preserve">Annual Events</w:t>
      </w:r>
    </w:p>
    <w:p w:rsidR="00000000" w:rsidDel="00000000" w:rsidP="00000000" w:rsidRDefault="00000000" w:rsidRPr="00000000" w14:paraId="000000A6">
      <w:pPr>
        <w:numPr>
          <w:ilvl w:val="2"/>
          <w:numId w:val="6"/>
        </w:numPr>
        <w:spacing w:after="0" w:line="240" w:lineRule="auto"/>
        <w:ind w:left="2160" w:hanging="180"/>
      </w:pPr>
      <w:r w:rsidDel="00000000" w:rsidR="00000000" w:rsidRPr="00000000">
        <w:rPr>
          <w:rtl w:val="0"/>
        </w:rPr>
        <w:t xml:space="preserve">January 22, 2026 | Meet the Agencies | POC Kevin Stoll </w:t>
      </w:r>
    </w:p>
    <w:p w:rsidR="00000000" w:rsidDel="00000000" w:rsidP="00000000" w:rsidRDefault="00000000" w:rsidRPr="00000000" w14:paraId="000000A7">
      <w:pPr>
        <w:numPr>
          <w:ilvl w:val="2"/>
          <w:numId w:val="6"/>
        </w:numPr>
        <w:spacing w:after="0" w:line="240" w:lineRule="auto"/>
        <w:ind w:left="2160" w:hanging="180"/>
      </w:pPr>
      <w:r w:rsidDel="00000000" w:rsidR="00000000" w:rsidRPr="00000000">
        <w:rPr>
          <w:rtl w:val="0"/>
        </w:rPr>
        <w:t xml:space="preserve">February 27, 2026 | Kitsap Chapter Lunch &amp; Learn (AI in Construction Management) | POC Tim Pochop</w:t>
      </w:r>
    </w:p>
    <w:p w:rsidR="00000000" w:rsidDel="00000000" w:rsidP="00000000" w:rsidRDefault="00000000" w:rsidRPr="00000000" w14:paraId="000000A8">
      <w:pPr>
        <w:numPr>
          <w:ilvl w:val="2"/>
          <w:numId w:val="6"/>
        </w:numPr>
        <w:spacing w:after="0" w:line="240" w:lineRule="auto"/>
        <w:ind w:left="2160" w:hanging="180"/>
      </w:pPr>
      <w:r w:rsidDel="00000000" w:rsidR="00000000" w:rsidRPr="00000000">
        <w:rPr>
          <w:rtl w:val="0"/>
        </w:rPr>
        <w:t xml:space="preserve">March XX, 2026 | TBD</w:t>
      </w:r>
    </w:p>
    <w:p w:rsidR="00000000" w:rsidDel="00000000" w:rsidP="00000000" w:rsidRDefault="00000000" w:rsidRPr="00000000" w14:paraId="000000A9">
      <w:pPr>
        <w:numPr>
          <w:ilvl w:val="2"/>
          <w:numId w:val="6"/>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Symposium/Meet the Chiefs</w:t>
      </w:r>
      <w:r w:rsidDel="00000000" w:rsidR="00000000" w:rsidRPr="00000000">
        <w:rPr>
          <w:rtl w:val="0"/>
        </w:rPr>
        <w:t xml:space="preserve"> | POCs Valerie Wade (SBS) and Lydia Griffey (MTC).</w:t>
      </w:r>
    </w:p>
    <w:p w:rsidR="00000000" w:rsidDel="00000000" w:rsidP="00000000" w:rsidRDefault="00000000" w:rsidRPr="00000000" w14:paraId="000000AA">
      <w:pPr>
        <w:numPr>
          <w:ilvl w:val="4"/>
          <w:numId w:val="6"/>
        </w:numPr>
        <w:spacing w:after="0" w:line="240" w:lineRule="auto"/>
        <w:ind w:left="3600" w:hanging="360"/>
      </w:pPr>
      <w:r w:rsidDel="00000000" w:rsidR="00000000" w:rsidRPr="00000000">
        <w:rPr>
          <w:rFonts w:ascii="Arial" w:cs="Arial" w:eastAsia="Arial" w:hAnsi="Arial"/>
          <w:sz w:val="20"/>
          <w:szCs w:val="20"/>
          <w:rtl w:val="0"/>
        </w:rPr>
        <w:t xml:space="preserve">For 2026, we will combine these two events into a single, two-day program.</w:t>
      </w:r>
    </w:p>
    <w:p w:rsidR="00000000" w:rsidDel="00000000" w:rsidP="00000000" w:rsidRDefault="00000000" w:rsidRPr="00000000" w14:paraId="000000AB">
      <w:pPr>
        <w:numPr>
          <w:ilvl w:val="4"/>
          <w:numId w:val="6"/>
        </w:numPr>
        <w:spacing w:after="0" w:line="240" w:lineRule="auto"/>
        <w:ind w:left="3600" w:hanging="360"/>
      </w:pPr>
      <w:r w:rsidDel="00000000" w:rsidR="00000000" w:rsidRPr="00000000">
        <w:rPr>
          <w:rFonts w:ascii="Arial" w:cs="Arial" w:eastAsia="Arial" w:hAnsi="Arial"/>
          <w:sz w:val="20"/>
          <w:szCs w:val="20"/>
          <w:rtl w:val="0"/>
        </w:rPr>
        <w:t xml:space="preserve">Anticipate ~300 attendees</w:t>
      </w:r>
    </w:p>
    <w:p w:rsidR="00000000" w:rsidDel="00000000" w:rsidP="00000000" w:rsidRDefault="00000000" w:rsidRPr="00000000" w14:paraId="000000AC">
      <w:pPr>
        <w:numPr>
          <w:ilvl w:val="2"/>
          <w:numId w:val="6"/>
        </w:numPr>
        <w:spacing w:after="0" w:line="240" w:lineRule="auto"/>
        <w:ind w:left="2160" w:hanging="180"/>
        <w:rPr>
          <w:rFonts w:ascii="Arial" w:cs="Arial" w:eastAsia="Arial" w:hAnsi="Arial"/>
          <w:color w:val="990000"/>
          <w:sz w:val="20"/>
          <w:szCs w:val="20"/>
        </w:rPr>
      </w:pPr>
      <w:r w:rsidDel="00000000" w:rsidR="00000000" w:rsidRPr="00000000">
        <w:rPr>
          <w:rFonts w:ascii="Arial" w:cs="Arial" w:eastAsia="Arial" w:hAnsi="Arial"/>
          <w:color w:val="990000"/>
          <w:sz w:val="20"/>
          <w:szCs w:val="20"/>
          <w:rtl w:val="0"/>
        </w:rPr>
        <w:t xml:space="preserve">JETC May - avoid</w:t>
      </w:r>
    </w:p>
    <w:p w:rsidR="00000000" w:rsidDel="00000000" w:rsidP="00000000" w:rsidRDefault="00000000" w:rsidRPr="00000000" w14:paraId="000000AD">
      <w:pPr>
        <w:numPr>
          <w:ilvl w:val="2"/>
          <w:numId w:val="6"/>
        </w:numPr>
        <w:spacing w:after="0" w:line="240" w:lineRule="auto"/>
        <w:ind w:left="2160" w:hanging="180"/>
        <w:rPr>
          <w:rFonts w:ascii="Arial" w:cs="Arial" w:eastAsia="Arial" w:hAnsi="Arial"/>
        </w:rPr>
      </w:pPr>
      <w:r w:rsidDel="00000000" w:rsidR="00000000" w:rsidRPr="00000000">
        <w:rPr>
          <w:rtl w:val="0"/>
        </w:rPr>
        <w:t xml:space="preserve">Need a June/July event for Board installation. Use the Summer Social?</w:t>
      </w:r>
    </w:p>
    <w:p w:rsidR="00000000" w:rsidDel="00000000" w:rsidP="00000000" w:rsidRDefault="00000000" w:rsidRPr="00000000" w14:paraId="000000AE">
      <w:pPr>
        <w:numPr>
          <w:ilvl w:val="2"/>
          <w:numId w:val="6"/>
        </w:numPr>
        <w:spacing w:after="0" w:line="240" w:lineRule="auto"/>
        <w:ind w:left="2160" w:hanging="180"/>
        <w:rPr>
          <w:rFonts w:ascii="Arial" w:cs="Arial" w:eastAsia="Arial" w:hAnsi="Arial"/>
        </w:rPr>
      </w:pPr>
      <w:r w:rsidDel="00000000" w:rsidR="00000000" w:rsidRPr="00000000">
        <w:rPr>
          <w:rtl w:val="0"/>
        </w:rPr>
        <w:t xml:space="preserve">October XX, 2026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F">
      <w:pPr>
        <w:numPr>
          <w:ilvl w:val="2"/>
          <w:numId w:val="6"/>
        </w:numPr>
        <w:spacing w:after="0" w:line="240" w:lineRule="auto"/>
        <w:ind w:left="2160" w:hanging="180"/>
      </w:pPr>
      <w:r w:rsidDel="00000000" w:rsidR="00000000" w:rsidRPr="00000000">
        <w:rPr>
          <w:rtl w:val="0"/>
        </w:rPr>
        <w:t xml:space="preserve">December XX, 2026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B0">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numPr>
          <w:ilvl w:val="0"/>
          <w:numId w:val="6"/>
        </w:numPr>
        <w:spacing w:after="0" w:line="240" w:lineRule="auto"/>
        <w:ind w:left="720" w:hanging="360"/>
      </w:pPr>
      <w:r w:rsidDel="00000000" w:rsidR="00000000" w:rsidRPr="00000000">
        <w:rPr>
          <w:rtl w:val="0"/>
        </w:rPr>
        <w:t xml:space="preserve">YOUNG MEMBER PROGRAMS [William Shelton/Mitch Pastizzo]</w:t>
      </w:r>
    </w:p>
    <w:p w:rsidR="00000000" w:rsidDel="00000000" w:rsidP="00000000" w:rsidRDefault="00000000" w:rsidRPr="00000000" w14:paraId="000000B2">
      <w:pPr>
        <w:numPr>
          <w:ilvl w:val="1"/>
          <w:numId w:val="6"/>
        </w:numPr>
        <w:spacing w:after="0" w:line="240" w:lineRule="auto"/>
        <w:ind w:left="1440" w:hanging="360"/>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B3">
      <w:pPr>
        <w:numPr>
          <w:ilvl w:val="1"/>
          <w:numId w:val="6"/>
        </w:numPr>
        <w:spacing w:after="0" w:line="240" w:lineRule="auto"/>
        <w:ind w:left="1440" w:hanging="360"/>
      </w:pPr>
      <w:r w:rsidDel="00000000" w:rsidR="00000000" w:rsidRPr="00000000">
        <w:rPr>
          <w:rtl w:val="0"/>
        </w:rPr>
        <w:t xml:space="preserve">Look ahead / Planning</w:t>
      </w:r>
    </w:p>
    <w:p w:rsidR="00000000" w:rsidDel="00000000" w:rsidP="00000000" w:rsidRDefault="00000000" w:rsidRPr="00000000" w14:paraId="000000B4">
      <w:pPr>
        <w:numPr>
          <w:ilvl w:val="2"/>
          <w:numId w:val="6"/>
        </w:numPr>
        <w:spacing w:after="0" w:line="240" w:lineRule="auto"/>
        <w:ind w:left="2160" w:hanging="180"/>
      </w:pPr>
      <w:r w:rsidDel="00000000" w:rsidR="00000000" w:rsidRPr="00000000">
        <w:rPr>
          <w:rtl w:val="0"/>
        </w:rPr>
        <w:t xml:space="preserve">Quarterly events - Total Annual budget of $3,000</w:t>
      </w:r>
    </w:p>
    <w:p w:rsidR="00000000" w:rsidDel="00000000" w:rsidP="00000000" w:rsidRDefault="00000000" w:rsidRPr="00000000" w14:paraId="000000B5">
      <w:pPr>
        <w:numPr>
          <w:ilvl w:val="2"/>
          <w:numId w:val="6"/>
        </w:numPr>
        <w:spacing w:after="0" w:line="240" w:lineRule="auto"/>
        <w:ind w:left="2160" w:hanging="180"/>
      </w:pPr>
      <w:r w:rsidDel="00000000" w:rsidR="00000000" w:rsidRPr="00000000">
        <w:rPr>
          <w:rtl w:val="0"/>
        </w:rPr>
        <w:t xml:space="preserve">Q1 Event - </w:t>
      </w:r>
    </w:p>
    <w:p w:rsidR="00000000" w:rsidDel="00000000" w:rsidP="00000000" w:rsidRDefault="00000000" w:rsidRPr="00000000" w14:paraId="000000B6">
      <w:pPr>
        <w:numPr>
          <w:ilvl w:val="2"/>
          <w:numId w:val="6"/>
        </w:numPr>
        <w:spacing w:after="0" w:line="240" w:lineRule="auto"/>
        <w:ind w:left="2160" w:hanging="180"/>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B7">
      <w:pPr>
        <w:spacing w:after="0" w:line="240" w:lineRule="auto"/>
        <w:rPr/>
      </w:pPr>
      <w:r w:rsidDel="00000000" w:rsidR="00000000" w:rsidRPr="00000000">
        <w:rPr>
          <w:rtl w:val="0"/>
        </w:rPr>
      </w:r>
    </w:p>
    <w:p w:rsidR="00000000" w:rsidDel="00000000" w:rsidP="00000000" w:rsidRDefault="00000000" w:rsidRPr="00000000" w14:paraId="000000B8">
      <w:pP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numPr>
          <w:ilvl w:val="0"/>
          <w:numId w:val="5"/>
        </w:numPr>
        <w:spacing w:after="0" w:line="240" w:lineRule="auto"/>
        <w:ind w:left="720" w:hanging="360"/>
      </w:pPr>
      <w:r w:rsidDel="00000000" w:rsidR="00000000" w:rsidRPr="00000000">
        <w:rPr>
          <w:rtl w:val="0"/>
        </w:rPr>
        <w:t xml:space="preserve">COMMUNICATIONS (Melissa Grasso)</w:t>
      </w:r>
    </w:p>
    <w:p w:rsidR="00000000" w:rsidDel="00000000" w:rsidP="00000000" w:rsidRDefault="00000000" w:rsidRPr="00000000" w14:paraId="000000BB">
      <w:pPr>
        <w:widowControl w:val="0"/>
        <w:numPr>
          <w:ilvl w:val="0"/>
          <w:numId w:val="7"/>
        </w:numPr>
        <w:spacing w:after="0" w:line="240" w:lineRule="auto"/>
        <w:ind w:left="1440" w:hanging="360"/>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C">
      <w:pPr>
        <w:widowControl w:val="0"/>
        <w:numPr>
          <w:ilvl w:val="0"/>
          <w:numId w:val="7"/>
        </w:numPr>
        <w:spacing w:after="0" w:line="240" w:lineRule="auto"/>
        <w:ind w:left="1440" w:hanging="360"/>
      </w:pPr>
      <w:r w:rsidDel="00000000" w:rsidR="00000000" w:rsidRPr="00000000">
        <w:rPr>
          <w:rtl w:val="0"/>
        </w:rPr>
        <w:t xml:space="preserve">Need Eventbrite access for more members</w:t>
      </w:r>
    </w:p>
    <w:p w:rsidR="00000000" w:rsidDel="00000000" w:rsidP="00000000" w:rsidRDefault="00000000" w:rsidRPr="00000000" w14:paraId="000000BD">
      <w:pPr>
        <w:widowControl w:val="0"/>
        <w:numPr>
          <w:ilvl w:val="0"/>
          <w:numId w:val="7"/>
        </w:numPr>
        <w:spacing w:after="0" w:line="240" w:lineRule="auto"/>
        <w:ind w:left="1440" w:hanging="360"/>
      </w:pPr>
      <w:r w:rsidDel="00000000" w:rsidR="00000000" w:rsidRPr="00000000">
        <w:rPr>
          <w:rtl w:val="0"/>
        </w:rPr>
        <w:t xml:space="preserve">Look at posting on social media (Liam willing to help out with posting).</w:t>
      </w:r>
    </w:p>
    <w:p w:rsidR="00000000" w:rsidDel="00000000" w:rsidP="00000000" w:rsidRDefault="00000000" w:rsidRPr="00000000" w14:paraId="000000BE">
      <w:pPr>
        <w:numPr>
          <w:ilvl w:val="0"/>
          <w:numId w:val="7"/>
        </w:numPr>
        <w:spacing w:after="0" w:line="240" w:lineRule="auto"/>
        <w:ind w:left="1440" w:hanging="360"/>
      </w:pPr>
      <w:r w:rsidDel="00000000" w:rsidR="00000000" w:rsidRPr="00000000">
        <w:rPr>
          <w:rtl w:val="0"/>
        </w:rPr>
        <w:t xml:space="preserve">Engage to replace Google Drive as our file storage platform (Melissa). </w:t>
      </w:r>
    </w:p>
    <w:p w:rsidR="00000000" w:rsidDel="00000000" w:rsidP="00000000" w:rsidRDefault="00000000" w:rsidRPr="00000000" w14:paraId="000000BF">
      <w:pPr>
        <w:numPr>
          <w:ilvl w:val="1"/>
          <w:numId w:val="7"/>
        </w:numPr>
        <w:spacing w:after="0" w:line="240" w:lineRule="auto"/>
        <w:ind w:left="2160" w:hanging="360"/>
      </w:pPr>
      <w:r w:rsidDel="00000000" w:rsidR="00000000" w:rsidRPr="00000000">
        <w:rPr>
          <w:rtl w:val="0"/>
        </w:rPr>
        <w:t xml:space="preserve">Library structure set up, invitations sent out by Melissa</w:t>
      </w:r>
    </w:p>
    <w:p w:rsidR="00000000" w:rsidDel="00000000" w:rsidP="00000000" w:rsidRDefault="00000000" w:rsidRPr="00000000" w14:paraId="000000C0">
      <w:pPr>
        <w:numPr>
          <w:ilvl w:val="1"/>
          <w:numId w:val="7"/>
        </w:numPr>
        <w:spacing w:after="0" w:line="240" w:lineRule="auto"/>
        <w:ind w:left="2160" w:hanging="360"/>
      </w:pPr>
      <w:r w:rsidDel="00000000" w:rsidR="00000000" w:rsidRPr="00000000">
        <w:rPr/>
        <w:drawing>
          <wp:inline distB="114300" distT="114300" distL="114300" distR="114300">
            <wp:extent cx="1719485" cy="3531234"/>
            <wp:effectExtent b="0" l="0" r="0" t="0"/>
            <wp:docPr id="3" name="image3.gif"/>
            <a:graphic>
              <a:graphicData uri="http://schemas.openxmlformats.org/drawingml/2006/picture">
                <pic:pic>
                  <pic:nvPicPr>
                    <pic:cNvPr id="0" name="image3.gif"/>
                    <pic:cNvPicPr preferRelativeResize="0"/>
                  </pic:nvPicPr>
                  <pic:blipFill>
                    <a:blip r:embed="rId12"/>
                    <a:srcRect b="0" l="0" r="0" t="0"/>
                    <a:stretch>
                      <a:fillRect/>
                    </a:stretch>
                  </pic:blipFill>
                  <pic:spPr>
                    <a:xfrm>
                      <a:off x="0" y="0"/>
                      <a:ext cx="1719485" cy="353123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numPr>
          <w:ilvl w:val="0"/>
          <w:numId w:val="5"/>
        </w:numPr>
        <w:spacing w:after="0" w:line="240" w:lineRule="auto"/>
        <w:ind w:left="720" w:hanging="360"/>
      </w:pPr>
      <w:r w:rsidDel="00000000" w:rsidR="00000000" w:rsidRPr="00000000">
        <w:rPr>
          <w:rtl w:val="0"/>
        </w:rPr>
        <w:t xml:space="preserve">EMERGENCY PREPAREDNESS (Jeremy Weikel) – </w:t>
      </w:r>
    </w:p>
    <w:p w:rsidR="00000000" w:rsidDel="00000000" w:rsidP="00000000" w:rsidRDefault="00000000" w:rsidRPr="00000000" w14:paraId="000000C3">
      <w:pPr>
        <w:spacing w:after="0" w:line="240" w:lineRule="auto"/>
        <w:ind w:left="2880" w:firstLine="0"/>
        <w:rPr/>
      </w:pPr>
      <w:r w:rsidDel="00000000" w:rsidR="00000000" w:rsidRPr="00000000">
        <w:rPr>
          <w:rtl w:val="0"/>
        </w:rPr>
      </w:r>
    </w:p>
    <w:p w:rsidR="00000000" w:rsidDel="00000000" w:rsidP="00000000" w:rsidRDefault="00000000" w:rsidRPr="00000000" w14:paraId="000000C4">
      <w:pPr>
        <w:numPr>
          <w:ilvl w:val="0"/>
          <w:numId w:val="5"/>
        </w:numPr>
        <w:spacing w:after="0" w:line="240" w:lineRule="auto"/>
        <w:ind w:left="720" w:hanging="360"/>
        <w:rPr>
          <w:i w:val="1"/>
          <w:iCs w:val="1"/>
        </w:rPr>
      </w:pPr>
      <w:r w:rsidDel="00000000" w:rsidR="00000000" w:rsidRPr="00000000">
        <w:rPr>
          <w:rtl w:val="0"/>
        </w:rPr>
        <w:t xml:space="preserve">ENERGY AND SUSTAINABILITY (Liam O’Brien) – Liam working on a Sustainability event. Was able to meet with the ASCE Sustainability Chair (thank you to Mason Mullins who provided the introductions) who has recently revived their sustainability program. Liam believes that some collaborative events with their team throughout the year would prove educational and generate some good content through their connections. These are yet to be scheduled, but once they are, he'll be sending notices out to the group. </w:t>
      </w:r>
    </w:p>
    <w:p w:rsidR="00000000" w:rsidDel="00000000" w:rsidP="00000000" w:rsidRDefault="00000000" w:rsidRPr="00000000" w14:paraId="000000C5">
      <w:pPr>
        <w:numPr>
          <w:ilvl w:val="1"/>
          <w:numId w:val="5"/>
        </w:numPr>
        <w:spacing w:after="0" w:line="240" w:lineRule="auto"/>
        <w:ind w:left="1440" w:hanging="360"/>
        <w:rPr>
          <w:i w:val="1"/>
          <w:iCs w:val="1"/>
        </w:rPr>
      </w:pPr>
      <w:r w:rsidDel="00000000" w:rsidR="00000000" w:rsidRPr="00000000">
        <w:rPr>
          <w:rtl w:val="0"/>
        </w:rPr>
        <w:t xml:space="preserve">As of right now, some quarterly presentations for sustainability talks with Federal entities are what I'm thinking can generate some content to fill the calendar in the meantime. some ideas for what those talks will be centered around are below:</w:t>
      </w:r>
    </w:p>
    <w:p w:rsidR="00000000" w:rsidDel="00000000" w:rsidP="00000000" w:rsidRDefault="00000000" w:rsidRPr="00000000" w14:paraId="000000C6">
      <w:pPr>
        <w:numPr>
          <w:ilvl w:val="2"/>
          <w:numId w:val="5"/>
        </w:numPr>
        <w:spacing w:after="240" w:before="240" w:line="240" w:lineRule="auto"/>
        <w:ind w:left="2340" w:hanging="360"/>
      </w:pPr>
      <w:r w:rsidDel="00000000" w:rsidR="00000000" w:rsidRPr="00000000">
        <w:rPr>
          <w:i w:val="1"/>
          <w:iCs w:val="1"/>
          <w:rtl w:val="0"/>
        </w:rPr>
        <w:t xml:space="preserve">USACE Seattle District – flood risk management, water quality, ecosystem restoration, climate adaptation.</w:t>
      </w:r>
    </w:p>
    <w:p w:rsidR="00000000" w:rsidDel="00000000" w:rsidP="00000000" w:rsidRDefault="00000000" w:rsidRPr="00000000" w14:paraId="000000C7">
      <w:pPr>
        <w:numPr>
          <w:ilvl w:val="2"/>
          <w:numId w:val="5"/>
        </w:numPr>
        <w:spacing w:after="240" w:before="240" w:line="240" w:lineRule="auto"/>
        <w:ind w:left="2340" w:hanging="360"/>
      </w:pPr>
      <w:r w:rsidDel="00000000" w:rsidR="00000000" w:rsidRPr="00000000">
        <w:rPr>
          <w:i w:val="1"/>
          <w:iCs w:val="1"/>
          <w:rtl w:val="0"/>
        </w:rPr>
        <w:t xml:space="preserve">NAVFAC Northwest – energy resilience, net-zero goals for installations, electrification of fleet and facilities.</w:t>
      </w:r>
    </w:p>
    <w:p w:rsidR="00000000" w:rsidDel="00000000" w:rsidP="00000000" w:rsidRDefault="00000000" w:rsidRPr="00000000" w14:paraId="000000C8">
      <w:pPr>
        <w:numPr>
          <w:ilvl w:val="2"/>
          <w:numId w:val="5"/>
        </w:numPr>
        <w:spacing w:after="240" w:before="240" w:line="240" w:lineRule="auto"/>
        <w:ind w:left="2340" w:hanging="360"/>
      </w:pPr>
      <w:r w:rsidDel="00000000" w:rsidR="00000000" w:rsidRPr="00000000">
        <w:rPr>
          <w:i w:val="1"/>
          <w:iCs w:val="1"/>
          <w:rtl w:val="0"/>
        </w:rPr>
        <w:t xml:space="preserve">U.S. Coast Guard D13 – coastal resilience, pier/port modernization, emergency response readiness.</w:t>
      </w:r>
    </w:p>
    <w:p w:rsidR="00000000" w:rsidDel="00000000" w:rsidP="00000000" w:rsidRDefault="00000000" w:rsidRPr="00000000" w14:paraId="000000C9">
      <w:pPr>
        <w:numPr>
          <w:ilvl w:val="2"/>
          <w:numId w:val="5"/>
        </w:numPr>
        <w:spacing w:after="240" w:before="240" w:line="240" w:lineRule="auto"/>
        <w:ind w:left="2340" w:hanging="360"/>
      </w:pPr>
      <w:r w:rsidDel="00000000" w:rsidR="00000000" w:rsidRPr="00000000">
        <w:rPr>
          <w:i w:val="1"/>
          <w:iCs w:val="1"/>
          <w:rtl w:val="0"/>
        </w:rPr>
        <w:t xml:space="preserve">EPA Region 10 – environmental compliance, 6PPD-Q mitigation, runoff management.</w:t>
      </w:r>
      <w:r w:rsidDel="00000000" w:rsidR="00000000" w:rsidRPr="00000000">
        <w:rPr>
          <w:rtl w:val="0"/>
        </w:rPr>
      </w:r>
    </w:p>
    <w:p w:rsidR="00000000" w:rsidDel="00000000" w:rsidP="00000000" w:rsidRDefault="00000000" w:rsidRPr="00000000" w14:paraId="000000CA">
      <w:pPr>
        <w:numPr>
          <w:ilvl w:val="0"/>
          <w:numId w:val="5"/>
        </w:numPr>
        <w:spacing w:after="0" w:line="240" w:lineRule="auto"/>
        <w:ind w:left="720" w:hanging="360"/>
        <w:rPr>
          <w:i w:val="1"/>
          <w:iCs w:val="1"/>
        </w:rPr>
      </w:pPr>
      <w:r w:rsidDel="00000000" w:rsidR="00000000" w:rsidRPr="00000000">
        <w:rPr>
          <w:rtl w:val="0"/>
        </w:rPr>
        <w:t xml:space="preserve">ENGINEERING &amp; CONSTRUCTION CAMPS (Alan Wycoff)</w:t>
      </w:r>
    </w:p>
    <w:p w:rsidR="00000000" w:rsidDel="00000000" w:rsidP="00000000" w:rsidRDefault="00000000" w:rsidRPr="00000000" w14:paraId="000000CB">
      <w:pPr>
        <w:spacing w:after="0" w:line="240" w:lineRule="auto"/>
        <w:ind w:left="1440" w:firstLine="0"/>
        <w:rPr/>
      </w:pPr>
      <w:r w:rsidDel="00000000" w:rsidR="00000000" w:rsidRPr="00000000">
        <w:rPr>
          <w:rtl w:val="0"/>
        </w:rPr>
      </w:r>
    </w:p>
    <w:p w:rsidR="00000000" w:rsidDel="00000000" w:rsidP="00000000" w:rsidRDefault="00000000" w:rsidRPr="00000000" w14:paraId="000000CC">
      <w:pPr>
        <w:numPr>
          <w:ilvl w:val="0"/>
          <w:numId w:val="5"/>
        </w:numPr>
        <w:spacing w:after="0" w:line="240" w:lineRule="auto"/>
        <w:ind w:left="720" w:hanging="360"/>
        <w:rPr>
          <w:i w:val="1"/>
          <w:iCs w:val="1"/>
        </w:rPr>
      </w:pPr>
      <w:r w:rsidDel="00000000" w:rsidR="00000000" w:rsidRPr="00000000">
        <w:rPr>
          <w:rtl w:val="0"/>
        </w:rPr>
        <w:t xml:space="preserve">KITSAP CHAPTER (Tim Pochop/ Manny Bautista) – Set up quarterly lunch and learn sessions. Develop an annual schedule.</w:t>
      </w:r>
    </w:p>
    <w:p w:rsidR="00000000" w:rsidDel="00000000" w:rsidP="00000000" w:rsidRDefault="00000000" w:rsidRPr="00000000" w14:paraId="000000CD">
      <w:pPr>
        <w:spacing w:after="0" w:line="240" w:lineRule="auto"/>
        <w:ind w:left="1440" w:firstLine="0"/>
        <w:rPr/>
      </w:pPr>
      <w:r w:rsidDel="00000000" w:rsidR="00000000" w:rsidRPr="00000000">
        <w:rPr>
          <w:rtl w:val="0"/>
        </w:rPr>
      </w:r>
    </w:p>
    <w:p w:rsidR="00000000" w:rsidDel="00000000" w:rsidP="00000000" w:rsidRDefault="00000000" w:rsidRPr="00000000" w14:paraId="000000CE">
      <w:pPr>
        <w:numPr>
          <w:ilvl w:val="0"/>
          <w:numId w:val="5"/>
        </w:numPr>
        <w:spacing w:after="120" w:before="120" w:line="240" w:lineRule="auto"/>
        <w:ind w:left="720" w:hanging="360"/>
        <w:rPr>
          <w:i w:val="1"/>
          <w:iCs w:val="1"/>
        </w:rPr>
      </w:pPr>
      <w:r w:rsidDel="00000000" w:rsidR="00000000" w:rsidRPr="00000000">
        <w:rPr>
          <w:rtl w:val="0"/>
        </w:rPr>
        <w:t xml:space="preserve">STEM/UW STUDENT CHAPTER (Mason Mullins) –</w:t>
      </w:r>
      <w:r w:rsidDel="00000000" w:rsidR="00000000" w:rsidRPr="00000000">
        <w:rPr>
          <w:rtl w:val="0"/>
        </w:rPr>
      </w:r>
    </w:p>
    <w:p w:rsidR="00000000" w:rsidDel="00000000" w:rsidP="00000000" w:rsidRDefault="00000000" w:rsidRPr="00000000" w14:paraId="000000CF">
      <w:pPr>
        <w:numPr>
          <w:ilvl w:val="0"/>
          <w:numId w:val="5"/>
        </w:numPr>
        <w:spacing w:after="120" w:before="120" w:line="240" w:lineRule="auto"/>
        <w:ind w:left="720" w:hanging="360"/>
        <w:rPr>
          <w:i w:val="1"/>
          <w:iCs w:val="1"/>
        </w:rPr>
      </w:pPr>
      <w:r w:rsidDel="00000000" w:rsidR="00000000" w:rsidRPr="00000000">
        <w:rPr>
          <w:rtl w:val="0"/>
        </w:rPr>
        <w:t xml:space="preserve">NOMINATIONS (Allen Wycoff) – time to start prepping for July 2026!  Second VP and 2 Board Director vacancies coming up.</w:t>
      </w:r>
    </w:p>
    <w:p w:rsidR="00000000" w:rsidDel="00000000" w:rsidP="00000000" w:rsidRDefault="00000000" w:rsidRPr="00000000" w14:paraId="000000D0">
      <w:pPr>
        <w:numPr>
          <w:ilvl w:val="1"/>
          <w:numId w:val="5"/>
        </w:numPr>
        <w:spacing w:after="0" w:line="240" w:lineRule="auto"/>
        <w:ind w:left="1440" w:hanging="360"/>
        <w:rPr>
          <w:color w:val="000000"/>
        </w:rPr>
      </w:pPr>
      <w:r w:rsidDel="00000000" w:rsidR="00000000" w:rsidRPr="00000000">
        <w:rPr>
          <w:rtl w:val="0"/>
        </w:rPr>
        <w:t xml:space="preserve">Open Positions </w:t>
      </w:r>
    </w:p>
    <w:p w:rsidR="00000000" w:rsidDel="00000000" w:rsidP="00000000" w:rsidRDefault="00000000" w:rsidRPr="00000000" w14:paraId="000000D1">
      <w:pPr>
        <w:numPr>
          <w:ilvl w:val="2"/>
          <w:numId w:val="5"/>
        </w:numPr>
        <w:spacing w:after="0" w:line="240" w:lineRule="auto"/>
        <w:ind w:left="2340" w:hanging="360"/>
        <w:rPr>
          <w:rFonts w:ascii="Calibri" w:cs="Calibri" w:eastAsia="Calibri" w:hAnsi="Calibri"/>
        </w:rPr>
      </w:pPr>
      <w:r w:rsidDel="00000000" w:rsidR="00000000" w:rsidRPr="00000000">
        <w:rPr>
          <w:rtl w:val="0"/>
        </w:rPr>
        <w:t xml:space="preserve">Professional Development</w:t>
      </w:r>
    </w:p>
    <w:p w:rsidR="00000000" w:rsidDel="00000000" w:rsidP="00000000" w:rsidRDefault="00000000" w:rsidRPr="00000000" w14:paraId="000000D2">
      <w:pPr>
        <w:numPr>
          <w:ilvl w:val="2"/>
          <w:numId w:val="5"/>
        </w:numPr>
        <w:spacing w:after="0" w:line="240" w:lineRule="auto"/>
        <w:ind w:left="2340" w:hanging="360"/>
      </w:pPr>
      <w:r w:rsidDel="00000000" w:rsidR="00000000" w:rsidRPr="00000000">
        <w:rPr>
          <w:rtl w:val="0"/>
        </w:rPr>
        <w:t xml:space="preserve">Leadership Development</w:t>
      </w:r>
    </w:p>
    <w:p w:rsidR="00000000" w:rsidDel="00000000" w:rsidP="00000000" w:rsidRDefault="00000000" w:rsidRPr="00000000" w14:paraId="000000D3">
      <w:pPr>
        <w:numPr>
          <w:ilvl w:val="2"/>
          <w:numId w:val="5"/>
        </w:numPr>
        <w:spacing w:after="0" w:line="240" w:lineRule="auto"/>
        <w:ind w:left="2340" w:hanging="360"/>
      </w:pPr>
      <w:r w:rsidDel="00000000" w:rsidR="00000000" w:rsidRPr="00000000">
        <w:rPr>
          <w:rtl w:val="0"/>
        </w:rPr>
        <w:t xml:space="preserve">Community Outreach</w:t>
      </w:r>
    </w:p>
    <w:p w:rsidR="00000000" w:rsidDel="00000000" w:rsidP="00000000" w:rsidRDefault="00000000" w:rsidRPr="00000000" w14:paraId="000000D4">
      <w:pPr>
        <w:numPr>
          <w:ilvl w:val="1"/>
          <w:numId w:val="5"/>
        </w:numPr>
        <w:spacing w:after="0" w:line="240" w:lineRule="auto"/>
        <w:ind w:left="1440" w:hanging="360"/>
        <w:rPr>
          <w:color w:val="000000"/>
        </w:rPr>
      </w:pPr>
      <w:r w:rsidDel="00000000" w:rsidR="00000000" w:rsidRPr="00000000">
        <w:rPr>
          <w:rtl w:val="0"/>
        </w:rPr>
        <w:t xml:space="preserve">Committee Chairs for 2025-2026: </w:t>
      </w:r>
      <w:hyperlink r:id="rId13">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D5">
      <w:pPr>
        <w:numPr>
          <w:ilvl w:val="0"/>
          <w:numId w:val="5"/>
        </w:numPr>
        <w:spacing w:after="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D6">
      <w:pPr>
        <w:widowControl w:val="0"/>
        <w:numPr>
          <w:ilvl w:val="1"/>
          <w:numId w:val="5"/>
        </w:numPr>
        <w:spacing w:after="0" w:afterAutospacing="0" w:line="240" w:lineRule="auto"/>
        <w:ind w:left="1440" w:hanging="360"/>
        <w:rPr>
          <w:color w:val="000000"/>
        </w:rPr>
      </w:pPr>
      <w:r w:rsidDel="00000000" w:rsidR="00000000" w:rsidRPr="00000000">
        <w:rPr>
          <w:rtl w:val="0"/>
        </w:rPr>
        <w:t xml:space="preserve">2026 schedule starts in Feb.</w:t>
      </w:r>
    </w:p>
    <w:p w:rsidR="00000000" w:rsidDel="00000000" w:rsidP="00000000" w:rsidRDefault="00000000" w:rsidRPr="00000000" w14:paraId="000000D7">
      <w:pPr>
        <w:numPr>
          <w:ilvl w:val="0"/>
          <w:numId w:val="5"/>
        </w:numPr>
        <w:spacing w:after="120" w:before="120" w:line="240" w:lineRule="auto"/>
        <w:ind w:left="720" w:hanging="360"/>
        <w:rPr>
          <w:i w:val="1"/>
          <w:iCs w:val="1"/>
        </w:rPr>
      </w:pPr>
      <w:r w:rsidDel="00000000" w:rsidR="00000000" w:rsidRPr="00000000">
        <w:rPr>
          <w:rtl w:val="0"/>
        </w:rPr>
        <w:t xml:space="preserve">SMALL BUSINESS COMMITTEE (Nancy Yee/Pooja Jain) -  </w:t>
      </w:r>
    </w:p>
    <w:p w:rsidR="00000000" w:rsidDel="00000000" w:rsidP="00000000" w:rsidRDefault="00000000" w:rsidRPr="00000000" w14:paraId="000000D8">
      <w:pPr>
        <w:numPr>
          <w:ilvl w:val="0"/>
          <w:numId w:val="5"/>
        </w:numPr>
        <w:spacing w:after="120" w:before="120" w:line="240" w:lineRule="auto"/>
        <w:ind w:left="720" w:hanging="360"/>
        <w:rPr>
          <w:i w:val="1"/>
          <w:iCs w:val="1"/>
        </w:rPr>
      </w:pPr>
      <w:r w:rsidDel="00000000" w:rsidR="00000000" w:rsidRPr="00000000">
        <w:rPr>
          <w:rtl w:val="0"/>
        </w:rPr>
        <w:t xml:space="preserve">STRATEGIC PLANNING AND STREAMER AWARDS (Lydia Griffey) - </w:t>
      </w:r>
      <w:r w:rsidDel="00000000" w:rsidR="00000000" w:rsidRPr="00000000">
        <w:rPr>
          <w:rtl w:val="0"/>
        </w:rPr>
      </w:r>
    </w:p>
    <w:p w:rsidR="00000000" w:rsidDel="00000000" w:rsidP="00000000" w:rsidRDefault="00000000" w:rsidRPr="00000000" w14:paraId="000000D9">
      <w:pPr>
        <w:numPr>
          <w:ilvl w:val="0"/>
          <w:numId w:val="5"/>
        </w:numPr>
        <w:spacing w:after="0" w:line="240" w:lineRule="auto"/>
        <w:ind w:left="720" w:hanging="360"/>
        <w:rPr>
          <w:i w:val="1"/>
          <w:iCs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DA">
      <w:pPr>
        <w:numPr>
          <w:ilvl w:val="1"/>
          <w:numId w:val="5"/>
        </w:numPr>
        <w:spacing w:after="240" w:before="240" w:line="240" w:lineRule="auto"/>
        <w:ind w:left="1440" w:hanging="360"/>
        <w:rPr>
          <w:color w:val="000000"/>
        </w:rPr>
      </w:pPr>
      <w:r w:rsidDel="00000000" w:rsidR="00000000" w:rsidRPr="00000000">
        <w:rPr>
          <w:rtl w:val="0"/>
        </w:rPr>
        <w:t xml:space="preserve">HoH cohort (26-2) is releasing resumes to host companies on 24FEB, with placement selections due 26MAR for a fellowship from 11MAY-23JUL. </w:t>
      </w:r>
    </w:p>
    <w:p w:rsidR="00000000" w:rsidDel="00000000" w:rsidP="00000000" w:rsidRDefault="00000000" w:rsidRPr="00000000" w14:paraId="000000DB">
      <w:pPr>
        <w:numPr>
          <w:ilvl w:val="1"/>
          <w:numId w:val="5"/>
        </w:numPr>
        <w:spacing w:after="240" w:before="240" w:line="240" w:lineRule="auto"/>
        <w:ind w:left="1440" w:hanging="360"/>
        <w:rPr>
          <w:color w:val="000000"/>
        </w:rPr>
      </w:pPr>
      <w:r w:rsidDel="00000000" w:rsidR="00000000" w:rsidRPr="00000000">
        <w:rPr>
          <w:rtl w:val="0"/>
        </w:rPr>
        <w:t xml:space="preserve">If your companies have any interest in accepting fellows through this program, Jason is happy to walk you through it. </w:t>
      </w:r>
    </w:p>
    <w:p w:rsidR="00000000" w:rsidDel="00000000" w:rsidP="00000000" w:rsidRDefault="00000000" w:rsidRPr="00000000" w14:paraId="000000DC">
      <w:pPr>
        <w:numPr>
          <w:ilvl w:val="1"/>
          <w:numId w:val="5"/>
        </w:numPr>
        <w:spacing w:after="240" w:before="240" w:line="240" w:lineRule="auto"/>
        <w:ind w:left="1440" w:hanging="360"/>
        <w:rPr>
          <w:color w:val="000000"/>
        </w:rPr>
      </w:pPr>
      <w:r w:rsidDel="00000000" w:rsidR="00000000" w:rsidRPr="00000000">
        <w:rPr>
          <w:rtl w:val="0"/>
        </w:rPr>
        <w:t xml:space="preserve">HDR just hired a vet out of the Air Force from the last fellowship cohort that Jason mentored whoop whoop!</w:t>
      </w:r>
    </w:p>
    <w:sectPr>
      <w:headerReference r:id="rId14" w:type="default"/>
      <w:headerReference r:id="rId15" w:type="first"/>
      <w:footerReference r:id="rId16" w:type="defaul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Board of Directors - Meeting Agenda</w:t>
    </w:r>
  </w:p>
  <w:p w:rsidR="00000000" w:rsidDel="00000000" w:rsidP="00000000" w:rsidRDefault="00000000" w:rsidRPr="00000000" w14:paraId="000000DF">
    <w:pPr>
      <w:spacing w:after="0" w:line="240" w:lineRule="auto"/>
      <w:jc w:val="right"/>
      <w:rPr/>
    </w:pPr>
    <w:r w:rsidDel="00000000" w:rsidR="00000000" w:rsidRPr="00000000">
      <w:rPr>
        <w:sz w:val="24"/>
        <w:szCs w:val="24"/>
        <w:rtl w:val="0"/>
      </w:rPr>
      <w:t xml:space="preserve">January 8, 2025</w:t>
    </w:r>
    <w:r w:rsidDel="00000000" w:rsidR="00000000" w:rsidRPr="00000000">
      <w:rPr>
        <w:rtl w:val="0"/>
      </w:rPr>
    </w:r>
  </w:p>
  <w:p w:rsidR="00000000" w:rsidDel="00000000" w:rsidP="00000000" w:rsidRDefault="00000000" w:rsidRPr="00000000" w14:paraId="000000E0">
    <w:pPr>
      <w:spacing w:after="0" w:line="240" w:lineRule="auto"/>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1.jpg"/>
          <a:graphic>
            <a:graphicData uri="http://schemas.openxmlformats.org/drawingml/2006/picture">
              <pic:pic>
                <pic:nvPicPr>
                  <pic:cNvPr descr="http://same.org/images/header.jpg" id="0" name="image1.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ind w:left="2880" w:firstLine="72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color w:val="000000"/>
      </w:rPr>
    </w:lvl>
    <w:lvl w:ilvl="1">
      <w:start w:val="1"/>
      <w:numFmt w:val="bullet"/>
      <w:lvlText w:val="○"/>
      <w:lvlJc w:val="lef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lHmsQO1b36u2Ypk0bYWIRPLBUfk6JSIk/view?usp=drive_link" TargetMode="External"/><Relationship Id="rId10" Type="http://schemas.openxmlformats.org/officeDocument/2006/relationships/hyperlink" Target="https://docs.google.com/spreadsheets/d/1D-UGAA3oo_RKHDRcub5WYlKBnMKPUjBv/edit?usp=drive_link&amp;ouid=107101421002263156963&amp;rtpof=true&amp;sd=true" TargetMode="External"/><Relationship Id="rId13" Type="http://schemas.openxmlformats.org/officeDocument/2006/relationships/hyperlink" Target="https://docs.google.com/spreadsheets/d/18dSvJQJHHcpBzbBjl81GNapwk-gpuERm/edit?usp=drive_link&amp;ouid=107911751619884302405&amp;rtpof=true&amp;sd=true" TargetMode="External"/><Relationship Id="rId12" Type="http://schemas.openxmlformats.org/officeDocument/2006/relationships/image" Target="media/image3.gif"/><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gH3UFTBQWqfSkcc-jveZIiKBS7JBnYuP/view?usp=drive_link"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hyperlink" Target="https://docs.google.com/presentation/d/1P1xZqk4qP9GnVh58dnetUQu2PY1q4pwS/edit?usp=drive_link&amp;ouid=107101421002263156963&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